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E2" w:rsidRPr="00B65057" w:rsidRDefault="00B427E2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5057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r w:rsidRPr="00B65057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B65057">
        <w:rPr>
          <w:rFonts w:ascii="Times New Roman" w:hAnsi="Times New Roman" w:cs="Times New Roman"/>
          <w:sz w:val="24"/>
          <w:szCs w:val="24"/>
        </w:rPr>
        <w:br/>
      </w:r>
    </w:p>
    <w:p w:rsidR="00B427E2" w:rsidRPr="00B65057" w:rsidRDefault="00B427E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27E2" w:rsidRPr="00B65057" w:rsidRDefault="00B427E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B65057">
        <w:rPr>
          <w:rFonts w:ascii="Times New Roman" w:hAnsi="Times New Roman" w:cs="Times New Roman"/>
          <w:sz w:val="24"/>
          <w:szCs w:val="24"/>
        </w:rPr>
        <w:t>Зарегистрировано в Минюсте России 17 июня 2020 г. N 58681</w:t>
      </w:r>
    </w:p>
    <w:p w:rsidR="00B427E2" w:rsidRPr="00B65057" w:rsidRDefault="00B42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427E2" w:rsidRPr="00B65057" w:rsidRDefault="00B427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7E2" w:rsidRPr="00B65057" w:rsidRDefault="00B427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5057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B427E2" w:rsidRPr="00B65057" w:rsidRDefault="00B427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27E2" w:rsidRPr="00B65057" w:rsidRDefault="00B427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5057">
        <w:rPr>
          <w:rFonts w:ascii="Times New Roman" w:hAnsi="Times New Roman" w:cs="Times New Roman"/>
          <w:sz w:val="24"/>
          <w:szCs w:val="24"/>
        </w:rPr>
        <w:t>ПРИКАЗ</w:t>
      </w:r>
    </w:p>
    <w:p w:rsidR="00B427E2" w:rsidRPr="00B65057" w:rsidRDefault="00B427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5057">
        <w:rPr>
          <w:rFonts w:ascii="Times New Roman" w:hAnsi="Times New Roman" w:cs="Times New Roman"/>
          <w:sz w:val="24"/>
          <w:szCs w:val="24"/>
        </w:rPr>
        <w:t>от 15 мая 2020 г. N 236</w:t>
      </w:r>
    </w:p>
    <w:p w:rsidR="00B427E2" w:rsidRPr="00B65057" w:rsidRDefault="00B427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27E2" w:rsidRPr="00B65057" w:rsidRDefault="00B427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5057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B427E2" w:rsidRPr="00B65057" w:rsidRDefault="00B427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5057">
        <w:rPr>
          <w:rFonts w:ascii="Times New Roman" w:hAnsi="Times New Roman" w:cs="Times New Roman"/>
          <w:sz w:val="24"/>
          <w:szCs w:val="24"/>
        </w:rPr>
        <w:t>ПРИЕМА НА ОБУЧЕНИЕ ПО ОБРАЗОВАТЕЛЬНЫМ ПРОГРАММАМ</w:t>
      </w:r>
    </w:p>
    <w:p w:rsidR="00B427E2" w:rsidRPr="00B65057" w:rsidRDefault="00B427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5057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B427E2" w:rsidRPr="00B65057" w:rsidRDefault="00B427E2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27E2" w:rsidRPr="00B650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27E2" w:rsidRPr="00B65057" w:rsidRDefault="00B42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5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427E2" w:rsidRPr="00B65057" w:rsidRDefault="00B42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5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" w:history="1">
              <w:r w:rsidRPr="00B6505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B6505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Минпросвещения России от 08.09.2020 N 471)</w:t>
            </w:r>
          </w:p>
        </w:tc>
      </w:tr>
    </w:tbl>
    <w:p w:rsidR="00B427E2" w:rsidRPr="00B65057" w:rsidRDefault="00B427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7E2" w:rsidRPr="00B65057" w:rsidRDefault="00B42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B65057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55</w:t>
        </w:r>
      </w:hyperlink>
      <w:r w:rsidRPr="00B6505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8" w:history="1">
        <w:r w:rsidRPr="00B65057">
          <w:rPr>
            <w:rFonts w:ascii="Times New Roman" w:hAnsi="Times New Roman" w:cs="Times New Roman"/>
            <w:color w:val="0000FF"/>
            <w:sz w:val="28"/>
            <w:szCs w:val="28"/>
          </w:rPr>
          <w:t>подпунктом 4.2.21 пункта 4</w:t>
        </w:r>
      </w:hyperlink>
      <w:r w:rsidRPr="00B65057">
        <w:rPr>
          <w:rFonts w:ascii="Times New Roman" w:hAnsi="Times New Roman" w:cs="Times New Roman"/>
          <w:sz w:val="28"/>
          <w:szCs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5" w:history="1">
        <w:r w:rsidRPr="00B65057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B65057">
        <w:rPr>
          <w:rFonts w:ascii="Times New Roman" w:hAnsi="Times New Roman" w:cs="Times New Roman"/>
          <w:sz w:val="28"/>
          <w:szCs w:val="28"/>
        </w:rPr>
        <w:t xml:space="preserve"> приема на обучение по образовательным программам дошкольного образования.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2. Признать утратившими силу приказы: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от </w:t>
      </w:r>
      <w:hyperlink r:id="rId9" w:history="1">
        <w:r w:rsidRPr="00B65057">
          <w:rPr>
            <w:rFonts w:ascii="Times New Roman" w:hAnsi="Times New Roman" w:cs="Times New Roman"/>
            <w:color w:val="0000FF"/>
            <w:sz w:val="28"/>
            <w:szCs w:val="28"/>
          </w:rPr>
          <w:t>8 апреля 2014 г. N 293</w:t>
        </w:r>
      </w:hyperlink>
      <w:r w:rsidRPr="00B65057">
        <w:rPr>
          <w:rFonts w:ascii="Times New Roman" w:hAnsi="Times New Roman" w:cs="Times New Roman"/>
          <w:sz w:val="28"/>
          <w:szCs w:val="28"/>
        </w:rPr>
        <w:t xml:space="preserve">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от </w:t>
      </w:r>
      <w:hyperlink r:id="rId10" w:history="1">
        <w:r w:rsidRPr="00B65057">
          <w:rPr>
            <w:rFonts w:ascii="Times New Roman" w:hAnsi="Times New Roman" w:cs="Times New Roman"/>
            <w:color w:val="0000FF"/>
            <w:sz w:val="28"/>
            <w:szCs w:val="28"/>
          </w:rPr>
          <w:t>21 января 2019 г. N 33</w:t>
        </w:r>
      </w:hyperlink>
      <w:r w:rsidRPr="00B65057">
        <w:rPr>
          <w:rFonts w:ascii="Times New Roman" w:hAnsi="Times New Roman" w:cs="Times New Roman"/>
          <w:sz w:val="28"/>
          <w:szCs w:val="28"/>
        </w:rP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</w:p>
    <w:p w:rsidR="00B427E2" w:rsidRPr="00B65057" w:rsidRDefault="00B42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7E2" w:rsidRPr="00B65057" w:rsidRDefault="00B427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5057">
        <w:rPr>
          <w:rFonts w:ascii="Times New Roman" w:hAnsi="Times New Roman" w:cs="Times New Roman"/>
          <w:sz w:val="24"/>
          <w:szCs w:val="24"/>
        </w:rPr>
        <w:t>Министр</w:t>
      </w:r>
    </w:p>
    <w:p w:rsidR="00B427E2" w:rsidRPr="00B65057" w:rsidRDefault="00B427E2" w:rsidP="00B65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5057">
        <w:rPr>
          <w:rFonts w:ascii="Times New Roman" w:hAnsi="Times New Roman" w:cs="Times New Roman"/>
          <w:sz w:val="24"/>
          <w:szCs w:val="24"/>
        </w:rPr>
        <w:t>С.С.КРАВЦОВ</w:t>
      </w:r>
    </w:p>
    <w:p w:rsidR="00B427E2" w:rsidRPr="00B65057" w:rsidRDefault="00B427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7E2" w:rsidRPr="00B65057" w:rsidRDefault="00B427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7E2" w:rsidRPr="00B65057" w:rsidRDefault="00B427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505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427E2" w:rsidRPr="00B65057" w:rsidRDefault="00B427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7E2" w:rsidRPr="00B65057" w:rsidRDefault="00B427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5057">
        <w:rPr>
          <w:rFonts w:ascii="Times New Roman" w:hAnsi="Times New Roman" w:cs="Times New Roman"/>
          <w:sz w:val="24"/>
          <w:szCs w:val="24"/>
        </w:rPr>
        <w:t>Утвержден</w:t>
      </w:r>
    </w:p>
    <w:p w:rsidR="00B427E2" w:rsidRPr="00B65057" w:rsidRDefault="00B427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5057">
        <w:rPr>
          <w:rFonts w:ascii="Times New Roman" w:hAnsi="Times New Roman" w:cs="Times New Roman"/>
          <w:sz w:val="24"/>
          <w:szCs w:val="24"/>
        </w:rPr>
        <w:t>приказом Министерства просвещения</w:t>
      </w:r>
    </w:p>
    <w:p w:rsidR="00B427E2" w:rsidRPr="00B65057" w:rsidRDefault="00B427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505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427E2" w:rsidRPr="00B65057" w:rsidRDefault="00B427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5057">
        <w:rPr>
          <w:rFonts w:ascii="Times New Roman" w:hAnsi="Times New Roman" w:cs="Times New Roman"/>
          <w:sz w:val="24"/>
          <w:szCs w:val="24"/>
        </w:rPr>
        <w:t>от 15 мая 2020 г. N 236</w:t>
      </w:r>
    </w:p>
    <w:p w:rsidR="00B427E2" w:rsidRPr="00B65057" w:rsidRDefault="00B427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7E2" w:rsidRPr="00B65057" w:rsidRDefault="00B427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B65057">
        <w:rPr>
          <w:rFonts w:ascii="Times New Roman" w:hAnsi="Times New Roman" w:cs="Times New Roman"/>
          <w:sz w:val="24"/>
          <w:szCs w:val="24"/>
        </w:rPr>
        <w:t>ПОРЯДОК</w:t>
      </w:r>
    </w:p>
    <w:p w:rsidR="00B427E2" w:rsidRPr="00B65057" w:rsidRDefault="00B427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5057">
        <w:rPr>
          <w:rFonts w:ascii="Times New Roman" w:hAnsi="Times New Roman" w:cs="Times New Roman"/>
          <w:sz w:val="24"/>
          <w:szCs w:val="24"/>
        </w:rPr>
        <w:t>ПРИЕМА НА ОБУЧЕНИЕ ПО ОБРАЗОВАТЕЛЬНЫМ ПРОГРАММАМ</w:t>
      </w:r>
    </w:p>
    <w:p w:rsidR="00B427E2" w:rsidRPr="00B65057" w:rsidRDefault="00B427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5057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="00E31C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27E2" w:rsidRPr="00B65057" w:rsidRDefault="00B427E2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27E2" w:rsidRPr="00B650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27E2" w:rsidRPr="00B65057" w:rsidRDefault="00B42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B427E2" w:rsidRPr="00B65057" w:rsidRDefault="00B42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1" w:history="1">
              <w:r w:rsidRPr="00B6505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B650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Минпросвещения России от 08.09.2020 N 471)</w:t>
            </w:r>
          </w:p>
        </w:tc>
      </w:tr>
    </w:tbl>
    <w:p w:rsidR="00B427E2" w:rsidRPr="00B65057" w:rsidRDefault="00B42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7E2" w:rsidRPr="00B65057" w:rsidRDefault="00B42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Действие настоящего Порядка не распространяется на порядок и условия приема в специализированные структур</w:t>
      </w:r>
      <w:r w:rsidR="00C82DA9">
        <w:rPr>
          <w:rFonts w:ascii="Times New Roman" w:hAnsi="Times New Roman" w:cs="Times New Roman"/>
          <w:sz w:val="28"/>
          <w:szCs w:val="28"/>
        </w:rPr>
        <w:t xml:space="preserve"> </w:t>
      </w:r>
      <w:r w:rsidRPr="00B65057">
        <w:rPr>
          <w:rFonts w:ascii="Times New Roman" w:hAnsi="Times New Roman" w:cs="Times New Roman"/>
          <w:sz w:val="28"/>
          <w:szCs w:val="28"/>
        </w:rPr>
        <w:t>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B427E2" w:rsidRPr="00B65057" w:rsidRDefault="00B42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2" w:history="1">
        <w:r w:rsidRPr="00B6505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B65057">
        <w:rPr>
          <w:rFonts w:ascii="Times New Roman" w:hAnsi="Times New Roman" w:cs="Times New Roman"/>
          <w:sz w:val="28"/>
          <w:szCs w:val="28"/>
        </w:rPr>
        <w:t xml:space="preserve"> Минпросвещения России от 08.09.2020 N 471)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3" w:history="1">
        <w:r w:rsidRPr="00B6505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65057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2020, N 9, ст. 1137) и настоящим Порядком.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&lt;1&gt;</w:t>
      </w:r>
      <w:hyperlink r:id="rId14" w:history="1">
        <w:r w:rsidRPr="00B65057">
          <w:rPr>
            <w:rFonts w:ascii="Times New Roman" w:hAnsi="Times New Roman" w:cs="Times New Roman"/>
            <w:color w:val="0000FF"/>
            <w:sz w:val="28"/>
            <w:szCs w:val="28"/>
          </w:rPr>
          <w:t>Часть 9 статьи 55</w:t>
        </w:r>
      </w:hyperlink>
      <w:r w:rsidRPr="00B6505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427E2" w:rsidRPr="00B65057" w:rsidRDefault="00B42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7E2" w:rsidRPr="00B65057" w:rsidRDefault="00B42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 xml:space="preserve">Прием граждан на обучение в филиал образовательной организации </w:t>
      </w:r>
      <w:r w:rsidRPr="00B65057">
        <w:rPr>
          <w:rFonts w:ascii="Times New Roman" w:hAnsi="Times New Roman" w:cs="Times New Roman"/>
          <w:sz w:val="28"/>
          <w:szCs w:val="28"/>
        </w:rPr>
        <w:lastRenderedPageBreak/>
        <w:t>осуществляется в соответствии с правилами приема обучающихся, установленными в образовательной организации.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B427E2" w:rsidRPr="00B65057" w:rsidRDefault="00B42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B6505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B65057">
        <w:rPr>
          <w:rFonts w:ascii="Times New Roman" w:hAnsi="Times New Roman" w:cs="Times New Roman"/>
          <w:sz w:val="28"/>
          <w:szCs w:val="28"/>
        </w:rPr>
        <w:t xml:space="preserve"> Минпросвещения России от 08.09.2020 N 471)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&lt;2&gt;</w:t>
      </w:r>
      <w:hyperlink r:id="rId16" w:history="1">
        <w:r w:rsidRPr="00B65057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67</w:t>
        </w:r>
      </w:hyperlink>
      <w:r w:rsidRPr="00B6505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427E2" w:rsidRPr="00B65057" w:rsidRDefault="00B42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7E2" w:rsidRPr="00B65057" w:rsidRDefault="00B42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&lt;3&gt;</w:t>
      </w:r>
      <w:hyperlink r:id="rId17" w:history="1">
        <w:r w:rsidRPr="00B65057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9</w:t>
        </w:r>
      </w:hyperlink>
      <w:r w:rsidRPr="00B6505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B427E2" w:rsidRPr="00B65057" w:rsidRDefault="00B42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7E2" w:rsidRPr="00B65057" w:rsidRDefault="00B42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&lt;4&gt;</w:t>
      </w:r>
      <w:hyperlink r:id="rId18" w:history="1">
        <w:r w:rsidRPr="00B65057">
          <w:rPr>
            <w:rFonts w:ascii="Times New Roman" w:hAnsi="Times New Roman" w:cs="Times New Roman"/>
            <w:color w:val="0000FF"/>
            <w:sz w:val="28"/>
            <w:szCs w:val="28"/>
          </w:rPr>
          <w:t>Часть 3.1 статьи 67</w:t>
        </w:r>
      </w:hyperlink>
      <w:r w:rsidRPr="00B6505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B427E2" w:rsidRPr="00B65057" w:rsidRDefault="00B42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7E2" w:rsidRPr="00B65057" w:rsidRDefault="00B42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9" w:history="1">
        <w:r w:rsidRPr="00B65057">
          <w:rPr>
            <w:rFonts w:ascii="Times New Roman" w:hAnsi="Times New Roman" w:cs="Times New Roman"/>
            <w:color w:val="0000FF"/>
            <w:sz w:val="28"/>
            <w:szCs w:val="28"/>
          </w:rPr>
          <w:t>статьей 88</w:t>
        </w:r>
      </w:hyperlink>
      <w:r w:rsidRPr="00B6505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&lt;5&gt;</w:t>
      </w:r>
      <w:hyperlink r:id="rId20" w:history="1">
        <w:r w:rsidRPr="00B65057"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67</w:t>
        </w:r>
      </w:hyperlink>
      <w:r w:rsidRPr="00B6505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427E2" w:rsidRPr="00B65057" w:rsidRDefault="00B42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7E2" w:rsidRPr="00B65057" w:rsidRDefault="00B42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&lt;6&gt;</w:t>
      </w:r>
      <w:hyperlink r:id="rId21" w:history="1">
        <w:r w:rsidRPr="00B65057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55</w:t>
        </w:r>
      </w:hyperlink>
      <w:r w:rsidRPr="00B6505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427E2" w:rsidRPr="00B65057" w:rsidRDefault="00B42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7E2" w:rsidRPr="00B65057" w:rsidRDefault="00B42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 xml:space="preserve">Копии указанных документов, информация о сроках приема документов, указанных в </w:t>
      </w:r>
      <w:hyperlink w:anchor="P93" w:history="1">
        <w:r w:rsidRPr="00B65057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B65057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22" w:history="1">
        <w:r w:rsidRPr="00B65057">
          <w:rPr>
            <w:rFonts w:ascii="Times New Roman" w:hAnsi="Times New Roman" w:cs="Times New Roman"/>
            <w:color w:val="0000FF"/>
            <w:sz w:val="28"/>
            <w:szCs w:val="28"/>
          </w:rPr>
          <w:t>части 14 статьи 98</w:t>
        </w:r>
      </w:hyperlink>
      <w:r w:rsidRPr="00B6505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&lt;7&gt;.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&lt;7&gt;</w:t>
      </w:r>
      <w:hyperlink r:id="rId23" w:history="1">
        <w:r w:rsidRPr="00B65057">
          <w:rPr>
            <w:rFonts w:ascii="Times New Roman" w:hAnsi="Times New Roman" w:cs="Times New Roman"/>
            <w:color w:val="0000FF"/>
            <w:sz w:val="28"/>
            <w:szCs w:val="28"/>
          </w:rPr>
          <w:t>Часть 4.1 статьи 67</w:t>
        </w:r>
      </w:hyperlink>
      <w:r w:rsidRPr="00B6505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B427E2" w:rsidRPr="00B65057" w:rsidRDefault="00B42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7E2" w:rsidRPr="00B65057" w:rsidRDefault="00B42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&lt;8&gt;</w:t>
      </w:r>
      <w:hyperlink r:id="rId24" w:history="1">
        <w:r w:rsidRPr="00B65057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B65057">
        <w:rPr>
          <w:rFonts w:ascii="Times New Roman" w:hAnsi="Times New Roman" w:cs="Times New Roman"/>
          <w:sz w:val="28"/>
          <w:szCs w:val="28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2012, N 2, ст. 375).</w:t>
      </w:r>
    </w:p>
    <w:p w:rsidR="00B427E2" w:rsidRPr="00B65057" w:rsidRDefault="00B42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7E2" w:rsidRPr="00B65057" w:rsidRDefault="00B42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1) о заявлениях для направления и приема (индивидуальный номер и дата подачи заявления);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2) о статусах обработки заявлений, об основаниях их изменения и комментарии к ним;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4) о документе о предоставлении места в государственной или муниципальной образовательной организации;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5) о документе о зачислении ребенка в государственную или муниципальную образовательную организацию &lt;9&gt;.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&lt;9&gt;</w:t>
      </w:r>
      <w:hyperlink r:id="rId25" w:history="1">
        <w:r w:rsidRPr="00B65057">
          <w:rPr>
            <w:rFonts w:ascii="Times New Roman" w:hAnsi="Times New Roman" w:cs="Times New Roman"/>
            <w:color w:val="0000FF"/>
            <w:sz w:val="28"/>
            <w:szCs w:val="28"/>
          </w:rPr>
          <w:t>Часть 17 статьи 98</w:t>
        </w:r>
      </w:hyperlink>
      <w:r w:rsidRPr="00B6505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B427E2" w:rsidRPr="00B65057" w:rsidRDefault="00B42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7E2" w:rsidRPr="00B65057" w:rsidRDefault="00B42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3"/>
      <w:bookmarkEnd w:id="2"/>
      <w:r w:rsidRPr="00B65057">
        <w:rPr>
          <w:rFonts w:ascii="Times New Roman" w:hAnsi="Times New Roman" w:cs="Times New Roman"/>
          <w:sz w:val="28"/>
          <w:szCs w:val="28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б) дата рождения ребенка;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н) о желаемой дате приема на обучение.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6" w:history="1">
        <w:r w:rsidRPr="00B65057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B65057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 xml:space="preserve">абзац утратил силу с 1 января 2021 года. - </w:t>
      </w:r>
      <w:hyperlink r:id="rId27" w:history="1">
        <w:r w:rsidRPr="00B6505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B65057">
        <w:rPr>
          <w:rFonts w:ascii="Times New Roman" w:hAnsi="Times New Roman" w:cs="Times New Roman"/>
          <w:sz w:val="28"/>
          <w:szCs w:val="28"/>
        </w:rPr>
        <w:t xml:space="preserve"> Минпросвещения России от 08.09.2020 N 471;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28" w:history="1">
        <w:r w:rsidRPr="00B6505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B65057">
        <w:rPr>
          <w:rFonts w:ascii="Times New Roman" w:hAnsi="Times New Roman" w:cs="Times New Roman"/>
          <w:sz w:val="28"/>
          <w:szCs w:val="28"/>
        </w:rPr>
        <w:t xml:space="preserve"> Минпросвещения России от 08.09.2020 N 471;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B427E2" w:rsidRPr="00B65057" w:rsidRDefault="00B42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9" w:history="1">
        <w:r w:rsidRPr="00B6505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B65057">
        <w:rPr>
          <w:rFonts w:ascii="Times New Roman" w:hAnsi="Times New Roman" w:cs="Times New Roman"/>
          <w:sz w:val="28"/>
          <w:szCs w:val="28"/>
        </w:rPr>
        <w:t xml:space="preserve"> Минпросвещения России от 08.09.2020 N 471)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B427E2" w:rsidRPr="00B65057" w:rsidRDefault="00B42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B6505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B65057">
        <w:rPr>
          <w:rFonts w:ascii="Times New Roman" w:hAnsi="Times New Roman" w:cs="Times New Roman"/>
          <w:sz w:val="28"/>
          <w:szCs w:val="28"/>
        </w:rPr>
        <w:t xml:space="preserve"> Минпросвещения России от 08.09.2020 N 471)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 &lt;10&gt;.</w:t>
      </w:r>
    </w:p>
    <w:p w:rsidR="00B427E2" w:rsidRPr="00B65057" w:rsidRDefault="00B42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B6505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B65057">
        <w:rPr>
          <w:rFonts w:ascii="Times New Roman" w:hAnsi="Times New Roman" w:cs="Times New Roman"/>
          <w:sz w:val="28"/>
          <w:szCs w:val="28"/>
        </w:rPr>
        <w:t xml:space="preserve"> Минпросвещения России от 08.09.2020 N 471)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--------------------------------</w:t>
      </w:r>
      <w:r w:rsidR="007A0A18" w:rsidRPr="00B65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&lt;10&gt;</w:t>
      </w:r>
      <w:hyperlink r:id="rId32" w:history="1">
        <w:r w:rsidRPr="00B65057">
          <w:rPr>
            <w:rFonts w:ascii="Times New Roman" w:hAnsi="Times New Roman" w:cs="Times New Roman"/>
            <w:color w:val="0000FF"/>
            <w:sz w:val="28"/>
            <w:szCs w:val="28"/>
          </w:rPr>
          <w:t>Пункт 11.1</w:t>
        </w:r>
      </w:hyperlink>
      <w:r w:rsidRPr="00B65057">
        <w:rPr>
          <w:rFonts w:ascii="Times New Roman" w:hAnsi="Times New Roman" w:cs="Times New Roman"/>
          <w:sz w:val="28"/>
          <w:szCs w:val="28"/>
        </w:rPr>
        <w:t xml:space="preserve">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B427E2" w:rsidRPr="00B65057" w:rsidRDefault="00B42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7E2" w:rsidRPr="00B65057" w:rsidRDefault="00B42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организации.</w:t>
      </w:r>
    </w:p>
    <w:p w:rsidR="00B427E2" w:rsidRPr="00B65057" w:rsidRDefault="00B42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B6505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B65057">
        <w:rPr>
          <w:rFonts w:ascii="Times New Roman" w:hAnsi="Times New Roman" w:cs="Times New Roman"/>
          <w:sz w:val="28"/>
          <w:szCs w:val="28"/>
        </w:rPr>
        <w:t xml:space="preserve"> Минпросвещения России от 08.09.2020 N 471)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93" w:history="1">
        <w:r w:rsidRPr="00B65057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B65057">
        <w:rPr>
          <w:rFonts w:ascii="Times New Roman" w:hAnsi="Times New Roman" w:cs="Times New Roman"/>
          <w:sz w:val="28"/>
          <w:szCs w:val="28"/>
        </w:rP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 xml:space="preserve">14. После приема документов, указанных в </w:t>
      </w:r>
      <w:hyperlink w:anchor="P93" w:history="1">
        <w:r w:rsidRPr="00B65057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B65057">
        <w:rPr>
          <w:rFonts w:ascii="Times New Roman" w:hAnsi="Times New Roman" w:cs="Times New Roman"/>
          <w:sz w:val="28"/>
          <w:szCs w:val="28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&lt;11&gt;</w:t>
      </w:r>
      <w:hyperlink r:id="rId34" w:history="1">
        <w:r w:rsidRPr="00B65057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53</w:t>
        </w:r>
      </w:hyperlink>
      <w:r w:rsidRPr="00B6505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427E2" w:rsidRPr="00B65057" w:rsidRDefault="00B42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7E2" w:rsidRPr="00B65057" w:rsidRDefault="00B42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B427E2" w:rsidRPr="00B65057" w:rsidRDefault="00B42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057">
        <w:rPr>
          <w:rFonts w:ascii="Times New Roman" w:hAnsi="Times New Roman" w:cs="Times New Roman"/>
          <w:sz w:val="28"/>
          <w:szCs w:val="28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B427E2" w:rsidRPr="00B65057" w:rsidRDefault="00B427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7E2" w:rsidRPr="00B65057" w:rsidRDefault="00B427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7E2" w:rsidRDefault="00B427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7E1D" w:rsidRDefault="00507E1D"/>
    <w:sectPr w:rsidR="00507E1D" w:rsidSect="001C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E2"/>
    <w:rsid w:val="001A37AB"/>
    <w:rsid w:val="00255623"/>
    <w:rsid w:val="003072D1"/>
    <w:rsid w:val="00507E1D"/>
    <w:rsid w:val="007A0A18"/>
    <w:rsid w:val="00B427E2"/>
    <w:rsid w:val="00B65057"/>
    <w:rsid w:val="00C82DA9"/>
    <w:rsid w:val="00E31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7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7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BC187DE80A67401E5FA8D66DBD9180E3641CA0562590EA2899003F2A789B66E75DCF76174480F8CC267BF4D15E423C53FAB082D5F3F0FF7u7E" TargetMode="External"/><Relationship Id="rId13" Type="http://schemas.openxmlformats.org/officeDocument/2006/relationships/hyperlink" Target="consultantplus://offline/ref=E54BC187DE80A67401E5FA8D66DBD9180E3445C20762590EA2899003F2A789B66E75DCF761744F0E8AC267BF4D15E423C53FAB082D5F3F0FF7u7E" TargetMode="External"/><Relationship Id="rId18" Type="http://schemas.openxmlformats.org/officeDocument/2006/relationships/hyperlink" Target="consultantplus://offline/ref=E54BC187DE80A67401E5FA8D66DBD9180E3445C20762590EA2899003F2A789B66E75DCF56074435FDF8D66E30941F723C63FA90A31F5uCE" TargetMode="External"/><Relationship Id="rId26" Type="http://schemas.openxmlformats.org/officeDocument/2006/relationships/hyperlink" Target="consultantplus://offline/ref=E54BC187DE80A67401E5FA8D66DBD9180E3746C00562590EA2899003F2A789B66E75DCF7617448028FC267BF4D15E423C53FAB082D5F3F0FF7u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4BC187DE80A67401E5FA8D66DBD9180E3445C20762590EA2899003F2A789B66E75DCF761744F0E88C267BF4D15E423C53FAB082D5F3F0FF7u7E" TargetMode="External"/><Relationship Id="rId34" Type="http://schemas.openxmlformats.org/officeDocument/2006/relationships/hyperlink" Target="consultantplus://offline/ref=E54BC187DE80A67401E5FA8D66DBD9180E3445C20762590EA2899003F2A789B66E75DCF761744F0886C267BF4D15E423C53FAB082D5F3F0FF7u7E" TargetMode="External"/><Relationship Id="rId7" Type="http://schemas.openxmlformats.org/officeDocument/2006/relationships/hyperlink" Target="consultantplus://offline/ref=E54BC187DE80A67401E5FA8D66DBD9180E3445C20762590EA2899003F2A789B66E75DCF46570435FDF8D66E30941F723C63FA90A31F5uCE" TargetMode="External"/><Relationship Id="rId12" Type="http://schemas.openxmlformats.org/officeDocument/2006/relationships/hyperlink" Target="consultantplus://offline/ref=E54BC187DE80A67401E5FA8D66DBD9180E3740C40F69590EA2899003F2A789B66E75DCF76174480A8CC267BF4D15E423C53FAB082D5F3F0FF7u7E" TargetMode="External"/><Relationship Id="rId17" Type="http://schemas.openxmlformats.org/officeDocument/2006/relationships/hyperlink" Target="consultantplus://offline/ref=E54BC187DE80A67401E5FA8D66DBD9180E3445C20762590EA2899003F2A789B66E75DCF7677F1C5ACA9C3EEE085EE921DA23AB08F3u2E" TargetMode="External"/><Relationship Id="rId25" Type="http://schemas.openxmlformats.org/officeDocument/2006/relationships/hyperlink" Target="consultantplus://offline/ref=E54BC187DE80A67401E5FA8D66DBD9180E3445C20762590EA2899003F2A789B66E75DCF56072435FDF8D66E30941F723C63FA90A31F5uCE" TargetMode="External"/><Relationship Id="rId33" Type="http://schemas.openxmlformats.org/officeDocument/2006/relationships/hyperlink" Target="consultantplus://offline/ref=E54BC187DE80A67401E5FA8D66DBD9180E3740C40F69590EA2899003F2A789B66E75DCF7617448098CC267BF4D15E423C53FAB082D5F3F0FF7u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4BC187DE80A67401E5FA8D66DBD9180E3445C20762590EA2899003F2A789B66E75DCF76174410B8FC267BF4D15E423C53FAB082D5F3F0FF7u7E" TargetMode="External"/><Relationship Id="rId20" Type="http://schemas.openxmlformats.org/officeDocument/2006/relationships/hyperlink" Target="consultantplus://offline/ref=E54BC187DE80A67401E5FA8D66DBD9180E3445C20762590EA2899003F2A789B66E75DCF76174410B8CC267BF4D15E423C53FAB082D5F3F0FF7u7E" TargetMode="External"/><Relationship Id="rId29" Type="http://schemas.openxmlformats.org/officeDocument/2006/relationships/hyperlink" Target="consultantplus://offline/ref=E54BC187DE80A67401E5FA8D66DBD9180E3740C40F69590EA2899003F2A789B66E75DCF76174480A89C267BF4D15E423C53FAB082D5F3F0FF7u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4BC187DE80A67401E5FA8D66DBD9180E3740C40F69590EA2899003F2A789B66E75DCF76174480B88C267BF4D15E423C53FAB082D5F3F0FF7u7E" TargetMode="External"/><Relationship Id="rId11" Type="http://schemas.openxmlformats.org/officeDocument/2006/relationships/hyperlink" Target="consultantplus://offline/ref=E54BC187DE80A67401E5FA8D66DBD9180E3740C40F69590EA2899003F2A789B66E75DCF76174480B88C267BF4D15E423C53FAB082D5F3F0FF7u7E" TargetMode="External"/><Relationship Id="rId24" Type="http://schemas.openxmlformats.org/officeDocument/2006/relationships/hyperlink" Target="consultantplus://offline/ref=E54BC187DE80A67401E5FA8D66DBD9180C3347C70767590EA2899003F2A789B66E75DCF76174480A88C267BF4D15E423C53FAB082D5F3F0FF7u7E" TargetMode="External"/><Relationship Id="rId32" Type="http://schemas.openxmlformats.org/officeDocument/2006/relationships/hyperlink" Target="consultantplus://offline/ref=E54BC187DE80A67401E5FA8D66DBD9180C3946C50367590EA2899003F2A789B66E75DCF761744B098FC267BF4D15E423C53FAB082D5F3F0FF7u7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54BC187DE80A67401E5FA8D66DBD9180E3740C40F69590EA2899003F2A789B66E75DCF76174480A8AC267BF4D15E423C53FAB082D5F3F0FF7u7E" TargetMode="External"/><Relationship Id="rId23" Type="http://schemas.openxmlformats.org/officeDocument/2006/relationships/hyperlink" Target="consultantplus://offline/ref=E54BC187DE80A67401E5FA8D66DBD9180E3445C20762590EA2899003F2A789B66E75DCF56075435FDF8D66E30941F723C63FA90A31F5uCE" TargetMode="External"/><Relationship Id="rId28" Type="http://schemas.openxmlformats.org/officeDocument/2006/relationships/hyperlink" Target="consultantplus://offline/ref=E54BC187DE80A67401E5FA8D66DBD9180E3740C40F69590EA2899003F2A789B66E75DCF76174480A88C267BF4D15E423C53FAB082D5F3F0FF7u7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54BC187DE80A67401E5FA8D66DBD9180E304BC20E68590EA2899003F2A789B67C7584FB6175560B8CD731EE0BF4u1E" TargetMode="External"/><Relationship Id="rId19" Type="http://schemas.openxmlformats.org/officeDocument/2006/relationships/hyperlink" Target="consultantplus://offline/ref=E54BC187DE80A67401E5FA8D66DBD9180E3445C20762590EA2899003F2A789B66E75DCF76175490C8DC267BF4D15E423C53FAB082D5F3F0FF7u7E" TargetMode="External"/><Relationship Id="rId31" Type="http://schemas.openxmlformats.org/officeDocument/2006/relationships/hyperlink" Target="consultantplus://offline/ref=E54BC187DE80A67401E5FA8D66DBD9180E3740C40F69590EA2899003F2A789B66E75DCF7617448098FC267BF4D15E423C53FAB082D5F3F0FF7u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4BC187DE80A67401E5FA8D66DBD9180E304BC30060590EA2899003F2A789B67C7584FB6175560B8CD731EE0BF4u1E" TargetMode="External"/><Relationship Id="rId14" Type="http://schemas.openxmlformats.org/officeDocument/2006/relationships/hyperlink" Target="consultantplus://offline/ref=E54BC187DE80A67401E5FA8D66DBD9180E3445C20762590EA2899003F2A789B66E75DCF761744F0D8DC267BF4D15E423C53FAB082D5F3F0FF7u7E" TargetMode="External"/><Relationship Id="rId22" Type="http://schemas.openxmlformats.org/officeDocument/2006/relationships/hyperlink" Target="consultantplus://offline/ref=E54BC187DE80A67401E5FA8D66DBD9180E3445C20762590EA2899003F2A789B66E75DCF56077435FDF8D66E30941F723C63FA90A31F5uCE" TargetMode="External"/><Relationship Id="rId27" Type="http://schemas.openxmlformats.org/officeDocument/2006/relationships/hyperlink" Target="consultantplus://offline/ref=E54BC187DE80A67401E5FA8D66DBD9180E3740C40F69590EA2899003F2A789B66E75DCF76174480A88C267BF4D15E423C53FAB082D5F3F0FF7u7E" TargetMode="External"/><Relationship Id="rId30" Type="http://schemas.openxmlformats.org/officeDocument/2006/relationships/hyperlink" Target="consultantplus://offline/ref=E54BC187DE80A67401E5FA8D66DBD9180E3740C40F69590EA2899003F2A789B66E75DCF76174480A87C267BF4D15E423C53FAB082D5F3F0FF7u7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3811</Words>
  <Characters>21724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Юристконсульт-МКУ УО</dc:creator>
  <cp:lastModifiedBy>User</cp:lastModifiedBy>
  <cp:revision>2</cp:revision>
  <dcterms:created xsi:type="dcterms:W3CDTF">2021-02-16T11:46:00Z</dcterms:created>
  <dcterms:modified xsi:type="dcterms:W3CDTF">2021-02-16T11:46:00Z</dcterms:modified>
</cp:coreProperties>
</file>