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D" w:rsidRDefault="00F437DD" w:rsidP="00CC5C09">
      <w:pPr>
        <w:pStyle w:val="a3"/>
      </w:pPr>
    </w:p>
    <w:p w:rsidR="00F437DD" w:rsidRPr="00F437DD" w:rsidRDefault="00F437DD" w:rsidP="00F437DD">
      <w:pPr>
        <w:pStyle w:val="1"/>
        <w:rPr>
          <w:sz w:val="28"/>
          <w:szCs w:val="28"/>
        </w:rPr>
      </w:pPr>
      <w:r w:rsidRPr="00F437DD">
        <w:rPr>
          <w:sz w:val="28"/>
          <w:szCs w:val="28"/>
        </w:rPr>
        <w:t>Закон Республики Башкортостан от 1 июля 2013 года №696-з</w:t>
      </w:r>
    </w:p>
    <w:p w:rsidR="00F437DD" w:rsidRDefault="00F437DD" w:rsidP="00F437DD">
      <w:pPr>
        <w:pStyle w:val="a3"/>
      </w:pPr>
      <w:r>
        <w:rPr>
          <w:b/>
          <w:bCs/>
        </w:rPr>
        <w:t xml:space="preserve">Статья 6. Язык образования </w:t>
      </w:r>
    </w:p>
    <w:p w:rsidR="00F437DD" w:rsidRDefault="00F437DD" w:rsidP="00B3755E">
      <w:pPr>
        <w:pStyle w:val="a3"/>
        <w:jc w:val="both"/>
      </w:pPr>
      <w:r>
        <w:t>1. В образовательных организациях образовательная деятельность осуществляется на государственном языке Российской Федерации, если Федеральным законом "Об образовании в Российской Федерации"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F437DD" w:rsidRDefault="00F437DD" w:rsidP="00B3755E">
      <w:pPr>
        <w:pStyle w:val="a3"/>
        <w:jc w:val="both"/>
      </w:pPr>
      <w:r>
        <w:t>2.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организациях, расположенных на территории Республики Башкортостан,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F437DD" w:rsidRDefault="00F437DD" w:rsidP="00B3755E">
      <w:pPr>
        <w:pStyle w:val="a3"/>
        <w:jc w:val="both"/>
      </w:pPr>
      <w:r>
        <w:t xml:space="preserve">3. </w:t>
      </w:r>
      <w:proofErr w:type="gramStart"/>
      <w:r>
        <w:t>Граждане Российской Федерации в Республике Башкортостан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>
        <w:t xml:space="preserve">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F437DD" w:rsidRDefault="00F437DD" w:rsidP="00B3755E">
      <w:pPr>
        <w:pStyle w:val="a3"/>
        <w:jc w:val="both"/>
      </w:pPr>
      <w:r>
        <w:t>4.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F437DD" w:rsidRDefault="00F437DD" w:rsidP="00B3755E">
      <w:pPr>
        <w:pStyle w:val="a3"/>
        <w:jc w:val="both"/>
      </w:pPr>
      <w:r>
        <w:t>5.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437DD" w:rsidRDefault="00F437DD" w:rsidP="00CC5C09">
      <w:pPr>
        <w:pStyle w:val="a3"/>
      </w:pPr>
    </w:p>
    <w:p w:rsidR="00F00556" w:rsidRDefault="00F00556"/>
    <w:sectPr w:rsidR="00F00556" w:rsidSect="0066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5C09"/>
    <w:rsid w:val="00491183"/>
    <w:rsid w:val="0066029C"/>
    <w:rsid w:val="008F1E12"/>
    <w:rsid w:val="00B3755E"/>
    <w:rsid w:val="00CC5C09"/>
    <w:rsid w:val="00F00556"/>
    <w:rsid w:val="00F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C"/>
  </w:style>
  <w:style w:type="paragraph" w:styleId="1">
    <w:name w:val="heading 1"/>
    <w:basedOn w:val="a"/>
    <w:link w:val="10"/>
    <w:uiPriority w:val="9"/>
    <w:qFormat/>
    <w:rsid w:val="00F4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МКУ ИУМЦ</cp:lastModifiedBy>
  <cp:revision>8</cp:revision>
  <cp:lastPrinted>2013-08-06T10:55:00Z</cp:lastPrinted>
  <dcterms:created xsi:type="dcterms:W3CDTF">2013-08-06T10:50:00Z</dcterms:created>
  <dcterms:modified xsi:type="dcterms:W3CDTF">2014-10-16T08:59:00Z</dcterms:modified>
</cp:coreProperties>
</file>