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E3C3B" w:rsidTr="00283405">
        <w:tc>
          <w:tcPr>
            <w:tcW w:w="5353" w:type="dxa"/>
          </w:tcPr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Ведущий инспектор Отдела образования Администрации муниципального района Мелеузовский район РБ</w:t>
            </w:r>
          </w:p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_____________ Ж.Н.Гаиткулова</w:t>
            </w:r>
          </w:p>
        </w:tc>
        <w:tc>
          <w:tcPr>
            <w:tcW w:w="4786" w:type="dxa"/>
          </w:tcPr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ДОД ДЮСШ </w:t>
            </w:r>
          </w:p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Мелеузовский район РБ</w:t>
            </w:r>
          </w:p>
          <w:p w:rsidR="00AE3C3B" w:rsidRPr="00AE3C3B" w:rsidRDefault="00AE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А.Ф.Ахтямова</w:t>
            </w:r>
            <w:proofErr w:type="spellEnd"/>
          </w:p>
        </w:tc>
      </w:tr>
    </w:tbl>
    <w:p w:rsidR="00DE19EF" w:rsidRDefault="00DE19EF"/>
    <w:p w:rsidR="00AE3C3B" w:rsidRP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P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Pr="00AE3C3B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 w:rsidP="00AE3C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3C3B" w:rsidRPr="00AE3C3B" w:rsidRDefault="00AE3C3B" w:rsidP="00AE3C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E3C3B">
        <w:rPr>
          <w:rFonts w:ascii="Times New Roman" w:hAnsi="Times New Roman" w:cs="Times New Roman"/>
          <w:sz w:val="36"/>
          <w:szCs w:val="36"/>
        </w:rPr>
        <w:t>ПРОГРАММА</w:t>
      </w:r>
    </w:p>
    <w:p w:rsidR="00AE3C3B" w:rsidRPr="00AE3C3B" w:rsidRDefault="00AE3C3B" w:rsidP="00AE3C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E3C3B">
        <w:rPr>
          <w:rFonts w:ascii="Times New Roman" w:hAnsi="Times New Roman" w:cs="Times New Roman"/>
          <w:sz w:val="36"/>
          <w:szCs w:val="36"/>
        </w:rPr>
        <w:t xml:space="preserve">Центра с дневным пребыванием детей </w:t>
      </w:r>
    </w:p>
    <w:p w:rsidR="00AE3C3B" w:rsidRPr="00AE3C3B" w:rsidRDefault="00AE3C3B" w:rsidP="00AE3C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E3C3B">
        <w:rPr>
          <w:rFonts w:ascii="Times New Roman" w:hAnsi="Times New Roman" w:cs="Times New Roman"/>
          <w:sz w:val="36"/>
          <w:szCs w:val="36"/>
        </w:rPr>
        <w:t>«ОЛИМПИЯ»</w:t>
      </w:r>
    </w:p>
    <w:p w:rsidR="00AE3C3B" w:rsidRP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DE4CD3" w:rsidP="00DE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7233" cy="3013921"/>
            <wp:effectExtent l="19050" t="0" r="0" b="0"/>
            <wp:docPr id="5" name="Рисунок 1" descr="http://demiart.ru/forum/uploads/post-34719-118941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art.ru/forum/uploads/post-34719-1189418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24" cy="301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 w:rsidP="00DE4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Pr="00995AC8" w:rsidRDefault="00AE3C3B" w:rsidP="00995A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E3C3B" w:rsidRDefault="00AE3C3B" w:rsidP="00AE3C3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5" w:type="dxa"/>
        <w:tblInd w:w="-34" w:type="dxa"/>
        <w:tblLook w:val="04A0" w:firstRow="1" w:lastRow="0" w:firstColumn="1" w:lastColumn="0" w:noHBand="0" w:noVBand="1"/>
      </w:tblPr>
      <w:tblGrid>
        <w:gridCol w:w="4395"/>
        <w:gridCol w:w="5820"/>
      </w:tblGrid>
      <w:tr w:rsidR="00AE3C3B" w:rsidTr="00BD28D9">
        <w:tc>
          <w:tcPr>
            <w:tcW w:w="4395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программы </w:t>
            </w:r>
          </w:p>
        </w:tc>
        <w:tc>
          <w:tcPr>
            <w:tcW w:w="5820" w:type="dxa"/>
          </w:tcPr>
          <w:p w:rsidR="00BD28D9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Геннадьевна, </w:t>
            </w:r>
          </w:p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МБОУ ДОД ДЮСШ</w:t>
            </w:r>
          </w:p>
        </w:tc>
      </w:tr>
      <w:tr w:rsidR="00AE3C3B" w:rsidTr="00BD28D9">
        <w:tc>
          <w:tcPr>
            <w:tcW w:w="4395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5820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«Олимпия»</w:t>
            </w:r>
          </w:p>
        </w:tc>
      </w:tr>
      <w:tr w:rsidR="00AE3C3B" w:rsidTr="00BD28D9">
        <w:tc>
          <w:tcPr>
            <w:tcW w:w="4395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5820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 дневным пребыванием детей</w:t>
            </w:r>
          </w:p>
        </w:tc>
      </w:tr>
      <w:tr w:rsidR="00AE3C3B" w:rsidTr="00BD28D9">
        <w:tc>
          <w:tcPr>
            <w:tcW w:w="4395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лагеря</w:t>
            </w:r>
          </w:p>
        </w:tc>
        <w:tc>
          <w:tcPr>
            <w:tcW w:w="5820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лагерь</w:t>
            </w:r>
          </w:p>
        </w:tc>
      </w:tr>
      <w:tr w:rsidR="00AE3C3B" w:rsidTr="00BD28D9">
        <w:tc>
          <w:tcPr>
            <w:tcW w:w="4395" w:type="dxa"/>
          </w:tcPr>
          <w:p w:rsidR="00AE3C3B" w:rsidRDefault="00AE3C3B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лагеря</w:t>
            </w:r>
          </w:p>
        </w:tc>
        <w:tc>
          <w:tcPr>
            <w:tcW w:w="5820" w:type="dxa"/>
          </w:tcPr>
          <w:p w:rsidR="00AE3C3B" w:rsidRDefault="00BD28D9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модель лагеря</w:t>
            </w:r>
          </w:p>
        </w:tc>
      </w:tr>
      <w:tr w:rsidR="00AE3C3B" w:rsidTr="00BD28D9">
        <w:tc>
          <w:tcPr>
            <w:tcW w:w="4395" w:type="dxa"/>
          </w:tcPr>
          <w:p w:rsidR="00AE3C3B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820" w:type="dxa"/>
          </w:tcPr>
          <w:p w:rsidR="00AE3C3B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Кутлугужин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Кутлугужин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Гайсин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Альфредовна;</w:t>
            </w:r>
          </w:p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Пешехонов Евгений Анатольевич;</w:t>
            </w:r>
          </w:p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Пешехонов Александр Анатольевич.</w:t>
            </w:r>
          </w:p>
        </w:tc>
      </w:tr>
      <w:tr w:rsidR="00AE3C3B" w:rsidTr="00BD28D9">
        <w:tc>
          <w:tcPr>
            <w:tcW w:w="4395" w:type="dxa"/>
          </w:tcPr>
          <w:p w:rsidR="00AE3C3B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820" w:type="dxa"/>
          </w:tcPr>
          <w:p w:rsidR="00AE3C3B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AE3C3B" w:rsidTr="00BD28D9">
        <w:tc>
          <w:tcPr>
            <w:tcW w:w="4395" w:type="dxa"/>
          </w:tcPr>
          <w:p w:rsidR="00AE3C3B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ЦДП</w:t>
            </w:r>
          </w:p>
        </w:tc>
        <w:tc>
          <w:tcPr>
            <w:tcW w:w="5820" w:type="dxa"/>
          </w:tcPr>
          <w:p w:rsidR="00AE3C3B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РБ, г.Мелеуз, ул.Первомайская, д.1а; тел: (34764)4-04-06</w:t>
            </w:r>
          </w:p>
        </w:tc>
      </w:tr>
      <w:tr w:rsidR="0074537D" w:rsidTr="00BD28D9">
        <w:tc>
          <w:tcPr>
            <w:tcW w:w="4395" w:type="dxa"/>
          </w:tcPr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820" w:type="dxa"/>
          </w:tcPr>
          <w:p w:rsidR="0074537D" w:rsidRDefault="0074537D" w:rsidP="00283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283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4537D" w:rsidTr="00BD28D9">
        <w:tc>
          <w:tcPr>
            <w:tcW w:w="4395" w:type="dxa"/>
          </w:tcPr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смены </w:t>
            </w:r>
          </w:p>
        </w:tc>
        <w:tc>
          <w:tcPr>
            <w:tcW w:w="5820" w:type="dxa"/>
          </w:tcPr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смена – с 1 по 21 июня 2014 г.</w:t>
            </w:r>
          </w:p>
        </w:tc>
      </w:tr>
      <w:tr w:rsidR="0074537D" w:rsidTr="00BD28D9">
        <w:tc>
          <w:tcPr>
            <w:tcW w:w="4395" w:type="dxa"/>
          </w:tcPr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отрядов</w:t>
            </w:r>
          </w:p>
        </w:tc>
        <w:tc>
          <w:tcPr>
            <w:tcW w:w="5820" w:type="dxa"/>
          </w:tcPr>
          <w:p w:rsidR="0074537D" w:rsidRDefault="0074537D" w:rsidP="00AE3C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отряда, всего 60 человек</w:t>
            </w:r>
          </w:p>
        </w:tc>
      </w:tr>
    </w:tbl>
    <w:p w:rsidR="00AE3C3B" w:rsidRPr="00AE3C3B" w:rsidRDefault="00AE3C3B" w:rsidP="00AE3C3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AE3C3B" w:rsidRDefault="00AE3C3B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137C09" w:rsidRDefault="00137C09">
      <w:pPr>
        <w:rPr>
          <w:rFonts w:ascii="Times New Roman" w:hAnsi="Times New Roman" w:cs="Times New Roman"/>
          <w:sz w:val="28"/>
          <w:szCs w:val="28"/>
        </w:rPr>
      </w:pPr>
    </w:p>
    <w:p w:rsidR="00BD28D9" w:rsidRDefault="00BD28D9" w:rsidP="00995A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995AC8" w:rsidRPr="00995AC8" w:rsidRDefault="00995AC8" w:rsidP="00995AC8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D9" w:rsidRDefault="00BD28D9" w:rsidP="00137C0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годового объема свободного времени обучающихся, но далеко не все родители могут организовать своему ребенку полноценный и правильно организованный отдых.</w:t>
      </w:r>
    </w:p>
    <w:p w:rsidR="00BD28D9" w:rsidRDefault="00BD28D9" w:rsidP="00137C0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организации детского отдыха и оздоровления в летний период требует поиска новых форм организации летнего отдыха, способствующих сохранению и </w:t>
      </w:r>
      <w:r w:rsidR="00137C09">
        <w:rPr>
          <w:rFonts w:ascii="Times New Roman" w:hAnsi="Times New Roman" w:cs="Times New Roman"/>
          <w:sz w:val="28"/>
          <w:szCs w:val="28"/>
        </w:rPr>
        <w:t>укреплению здоровья ребенка.</w:t>
      </w:r>
    </w:p>
    <w:p w:rsidR="00137C09" w:rsidRPr="00137C09" w:rsidRDefault="00137C09" w:rsidP="00137C09">
      <w:pPr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sz w:val="28"/>
          <w:szCs w:val="28"/>
        </w:rPr>
        <w:t xml:space="preserve">      </w:t>
      </w:r>
      <w:r w:rsidR="00F92F23">
        <w:rPr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Вопрос о приобщении подрастающего поколения к здоровому образу жизни всегда был актуальным, но в последнее время он стоит особенно остро. Число детей с различными заболеваниями ежегодно увеличивается. В том числе </w:t>
      </w:r>
      <w:proofErr w:type="spellStart"/>
      <w:r w:rsidRPr="00137C0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37C09">
        <w:rPr>
          <w:rFonts w:ascii="Times New Roman" w:hAnsi="Times New Roman" w:cs="Times New Roman"/>
          <w:sz w:val="28"/>
          <w:szCs w:val="28"/>
        </w:rPr>
        <w:t>, употребление алкогольных напитков, наркотиков также способствует снижению уровня здоровья среди школьников.</w:t>
      </w:r>
    </w:p>
    <w:p w:rsidR="00137C09" w:rsidRPr="00137C09" w:rsidRDefault="00137C09" w:rsidP="00137C09">
      <w:pPr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92F23"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>Всестороннее развитие, спорт, здоровый образ жизни, правильно сбалансированное питание, дух творчества, активная жизненная позиция должны стать нормой для каждого ребёнка в нашей стране. Эти первоочередные и основополагающие составляющие должны быть в полной мере реализованы в условиях сравнительно краткосрочного пребывания ребёнка в лагере, когда после напряженного учебного года необходимо восстановиться, набраться новых сил, а заодно научиться чему-то новому и интересному.</w:t>
      </w:r>
    </w:p>
    <w:p w:rsidR="00137C09" w:rsidRPr="00137C09" w:rsidRDefault="00137C09" w:rsidP="00137C09">
      <w:pPr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 xml:space="preserve">       </w:t>
      </w:r>
      <w:r w:rsidR="00F92F23"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 связи с этим, спортивная школа считает необходимым организовать оздоровительный лагерь с дневным пребыванием для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C09">
        <w:rPr>
          <w:rFonts w:ascii="Times New Roman" w:hAnsi="Times New Roman" w:cs="Times New Roman"/>
          <w:sz w:val="28"/>
          <w:szCs w:val="28"/>
        </w:rPr>
        <w:t>-16 лет.</w:t>
      </w:r>
    </w:p>
    <w:p w:rsidR="00137C09" w:rsidRPr="00137C09" w:rsidRDefault="00137C09" w:rsidP="00137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 xml:space="preserve">Проведение лагеря для </w:t>
      </w:r>
      <w:r w:rsidR="00901750">
        <w:rPr>
          <w:rFonts w:ascii="Times New Roman" w:hAnsi="Times New Roman" w:cs="Times New Roman"/>
          <w:sz w:val="28"/>
          <w:szCs w:val="28"/>
        </w:rPr>
        <w:t>об</w:t>
      </w:r>
      <w:r w:rsidRPr="00137C09">
        <w:rPr>
          <w:rFonts w:ascii="Times New Roman" w:hAnsi="Times New Roman" w:cs="Times New Roman"/>
          <w:sz w:val="28"/>
          <w:szCs w:val="28"/>
        </w:rPr>
        <w:t>уча</w:t>
      </w:r>
      <w:r w:rsidR="00901750">
        <w:rPr>
          <w:rFonts w:ascii="Times New Roman" w:hAnsi="Times New Roman" w:cs="Times New Roman"/>
          <w:sz w:val="28"/>
          <w:szCs w:val="28"/>
        </w:rPr>
        <w:t>ю</w:t>
      </w:r>
      <w:r w:rsidRPr="00137C09">
        <w:rPr>
          <w:rFonts w:ascii="Times New Roman" w:hAnsi="Times New Roman" w:cs="Times New Roman"/>
          <w:sz w:val="28"/>
          <w:szCs w:val="28"/>
        </w:rPr>
        <w:t xml:space="preserve">щихся ДЮСШ </w:t>
      </w:r>
      <w:r w:rsidRPr="00137C09">
        <w:rPr>
          <w:rFonts w:ascii="Times New Roman" w:hAnsi="Times New Roman" w:cs="Times New Roman"/>
          <w:i/>
          <w:sz w:val="28"/>
          <w:szCs w:val="28"/>
        </w:rPr>
        <w:t>обусловлено необходимостью:</w:t>
      </w:r>
    </w:p>
    <w:p w:rsidR="00137C09" w:rsidRPr="00137C09" w:rsidRDefault="00137C09" w:rsidP="00137C0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продолжения учебно-тренировочного процесса в условиях спортивно-оздоровительного лагеря;</w:t>
      </w:r>
    </w:p>
    <w:p w:rsidR="00137C09" w:rsidRPr="00137C09" w:rsidRDefault="00137C09" w:rsidP="00137C0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создания единого коллектива учащихся и педагогов ДЮСШ;</w:t>
      </w:r>
    </w:p>
    <w:p w:rsidR="00137C09" w:rsidRPr="00137C09" w:rsidRDefault="00137C09" w:rsidP="00137C0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повышения спортивного мастерства учащимися ДЮСШ;</w:t>
      </w:r>
    </w:p>
    <w:p w:rsidR="00137C09" w:rsidRDefault="00137C09" w:rsidP="00137C0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апробирования новых форм работы.</w:t>
      </w:r>
    </w:p>
    <w:p w:rsidR="00F92F23" w:rsidRDefault="00F92F23" w:rsidP="00F92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основе реализации программы лежат следующие принципы: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1.Личностный подход в воспитании: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признание личности развивающегося человека высшей социальной ценностью;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 w:rsidR="00C97352"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добровольность включения детей в ту или иную деятельность</w:t>
      </w:r>
      <w:r w:rsidRPr="00995AC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95AC8">
        <w:rPr>
          <w:rFonts w:ascii="Times New Roman" w:eastAsia="Calibri" w:hAnsi="Times New Roman" w:cs="Times New Roman"/>
          <w:sz w:val="28"/>
          <w:szCs w:val="28"/>
        </w:rPr>
        <w:t>Природосообразность</w:t>
      </w:r>
      <w:proofErr w:type="spellEnd"/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воспитания: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обязательный учет возрастных и индивидуальных особенностей воспитанников;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 w:rsidR="00C97352">
        <w:rPr>
          <w:rFonts w:ascii="Times New Roman" w:hAnsi="Times New Roman" w:cs="Times New Roman"/>
          <w:sz w:val="28"/>
          <w:szCs w:val="28"/>
        </w:rPr>
        <w:tab/>
        <w:t>3</w:t>
      </w: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5AC8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межличностных отношений: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уважительные демократические отношения между взрослыми и детьми;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уважение и терпимость к мнению детей;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самоуправление в сфере досуга;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ситуаций успеха;</w:t>
      </w:r>
    </w:p>
    <w:p w:rsidR="00C97352" w:rsidRDefault="00995AC8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приобретение опыта организации коллективных дел и самореализация в ней;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 w:rsidR="00C97352"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защита каждого члена коллектива от негативного проявления и вредных привычек;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 w:rsidR="00C97352"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C97352" w:rsidRDefault="00C97352" w:rsidP="00C973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AC8" w:rsidRPr="00995AC8">
        <w:rPr>
          <w:rFonts w:ascii="Times New Roman" w:eastAsia="Calibri" w:hAnsi="Times New Roman" w:cs="Times New Roman"/>
          <w:sz w:val="28"/>
          <w:szCs w:val="28"/>
        </w:rPr>
        <w:t>. Дифференциация воспитания:</w:t>
      </w:r>
    </w:p>
    <w:p w:rsidR="00995AC8" w:rsidRPr="00995AC8" w:rsidRDefault="00995AC8" w:rsidP="00C9735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995AC8" w:rsidRPr="00995AC8" w:rsidRDefault="00995AC8" w:rsidP="00C97352">
      <w:pPr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дня;</w:t>
      </w:r>
    </w:p>
    <w:p w:rsidR="00995AC8" w:rsidRPr="00995AC8" w:rsidRDefault="00995AC8" w:rsidP="00C97352">
      <w:pPr>
        <w:ind w:right="-1" w:firstLine="720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C97352" w:rsidRDefault="00995AC8" w:rsidP="00C9735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активное участие детей во всех видах деятельности</w:t>
      </w:r>
      <w:r w:rsidR="00C97352">
        <w:rPr>
          <w:rFonts w:ascii="Times New Roman" w:hAnsi="Times New Roman" w:cs="Times New Roman"/>
          <w:sz w:val="28"/>
          <w:szCs w:val="28"/>
        </w:rPr>
        <w:t>.</w:t>
      </w:r>
    </w:p>
    <w:p w:rsidR="00995AC8" w:rsidRPr="00995AC8" w:rsidRDefault="00995AC8" w:rsidP="00995AC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23" w:rsidRPr="00995AC8" w:rsidRDefault="00995AC8" w:rsidP="00995AC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AC8" w:rsidRPr="00995AC8" w:rsidRDefault="00995AC8" w:rsidP="00995AC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95AC8" w:rsidRDefault="00995AC8" w:rsidP="00995AC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летний период для лагеря с  дневным пребыванием детей и проходит в игровой форме. Предполагаемый возраст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AC8">
        <w:rPr>
          <w:rFonts w:ascii="Times New Roman" w:eastAsia="Calibri" w:hAnsi="Times New Roman" w:cs="Times New Roman"/>
          <w:sz w:val="28"/>
          <w:szCs w:val="28"/>
        </w:rPr>
        <w:t>-16 лет.</w:t>
      </w:r>
    </w:p>
    <w:p w:rsidR="00C97352" w:rsidRPr="00C97352" w:rsidRDefault="00C97352" w:rsidP="00C9735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hAnsi="Times New Roman" w:cs="Times New Roman"/>
          <w:sz w:val="28"/>
          <w:szCs w:val="28"/>
        </w:rPr>
        <w:t>Программа ЦДП</w:t>
      </w: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C97352" w:rsidRPr="00C97352" w:rsidRDefault="00C97352" w:rsidP="00C9735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спортивные игры и тренировки;</w:t>
      </w:r>
    </w:p>
    <w:p w:rsidR="00C97352" w:rsidRPr="00C97352" w:rsidRDefault="00C97352" w:rsidP="00C9735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психологические занятия;</w:t>
      </w:r>
    </w:p>
    <w:p w:rsidR="00C97352" w:rsidRPr="00C97352" w:rsidRDefault="00C97352" w:rsidP="00C9735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коллективные экскурсии, лекции, беседы;</w:t>
      </w:r>
    </w:p>
    <w:p w:rsidR="00C97352" w:rsidRPr="00C97352" w:rsidRDefault="00C97352" w:rsidP="00C9735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интеллектуальные игры и конкурсы.</w:t>
      </w:r>
    </w:p>
    <w:p w:rsidR="00C97352" w:rsidRDefault="00C97352" w:rsidP="00C97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программы: </w:t>
      </w:r>
      <w:r w:rsidRPr="00C97352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отдыха, оздоровления детей, развития их личностного потенциала, повышение спортивного мастерства учащихся во время летних каникул.</w:t>
      </w:r>
    </w:p>
    <w:p w:rsidR="00C97352" w:rsidRDefault="00C97352" w:rsidP="00C97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создать условия для разностороннего гармоничного развития личности;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укреплять здоровье детей через режим, питание, зарядку и спортивные      соревнования на свежем воздухе;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прививать интерес к здоровому образу жизни;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организационно укреплять спортивное движение в детском оздоровительном лагере;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занятиям физической культуры и спорта в условиях летнего отдыха;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повышать мастерство спортсменов-разрядников, выявлять сильнейших спортсменов по различным видам спорта;</w:t>
      </w:r>
    </w:p>
    <w:p w:rsid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lastRenderedPageBreak/>
        <w:t>пропагандировать и популяри</w:t>
      </w:r>
      <w:r>
        <w:rPr>
          <w:rFonts w:ascii="Times New Roman" w:hAnsi="Times New Roman" w:cs="Times New Roman"/>
          <w:sz w:val="28"/>
          <w:szCs w:val="28"/>
        </w:rPr>
        <w:t>зировать различные виды спорта;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морально-волевых качеств: дружбы, товарищества, ответственности, честности, силы воли, мужества, выносливости;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осуществление профилактики асоциального поведения, наркомании, </w:t>
      </w:r>
      <w:proofErr w:type="spellStart"/>
      <w:r w:rsidRPr="00C97352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развитие инициативы, самостоятельности, творческих способностей ребёнка;</w:t>
      </w:r>
    </w:p>
    <w:p w:rsidR="00C97352" w:rsidRPr="00C97352" w:rsidRDefault="00C97352" w:rsidP="00C97352">
      <w:pPr>
        <w:numPr>
          <w:ilvl w:val="0"/>
          <w:numId w:val="6"/>
        </w:numPr>
        <w:tabs>
          <w:tab w:val="left" w:pos="540"/>
          <w:tab w:val="num" w:pos="900"/>
        </w:tabs>
        <w:spacing w:line="240" w:lineRule="auto"/>
        <w:ind w:left="10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умения сопереживать и работать в коллективе.</w:t>
      </w:r>
    </w:p>
    <w:p w:rsidR="00283D8A" w:rsidRPr="00283D8A" w:rsidRDefault="00283D8A" w:rsidP="00283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Организация жизни детей в ЦДП:</w:t>
      </w:r>
    </w:p>
    <w:p w:rsidR="00283D8A" w:rsidRPr="00283D8A" w:rsidRDefault="00283D8A" w:rsidP="00283D8A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Игра – верный друг и помощник в работе с детьми.</w:t>
      </w:r>
    </w:p>
    <w:p w:rsidR="00283D8A" w:rsidRPr="00283D8A" w:rsidRDefault="00283D8A" w:rsidP="00283D8A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Чередование различных видов деятельности, правильная их дозировка.</w:t>
      </w:r>
    </w:p>
    <w:p w:rsidR="00283D8A" w:rsidRDefault="00283D8A" w:rsidP="00283D8A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проводить на свежем воздухе.</w:t>
      </w:r>
    </w:p>
    <w:p w:rsidR="00283D8A" w:rsidRDefault="00283D8A" w:rsidP="00283D8A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общеобразовательными школами, учреждениями дополнительного образования детей, Спорткомплексом, ГДК, кинотеатром «Октябрь».</w:t>
      </w:r>
    </w:p>
    <w:p w:rsidR="00283D8A" w:rsidRDefault="00283D8A" w:rsidP="00283D8A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7352" w:rsidRDefault="00283D8A" w:rsidP="00283D8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8A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6F556D" w:rsidRDefault="006F556D" w:rsidP="006F556D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8A" w:rsidRDefault="006F556D" w:rsidP="00283D8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6D">
        <w:rPr>
          <w:rFonts w:ascii="Times New Roman" w:eastAsia="Calibri" w:hAnsi="Times New Roman" w:cs="Times New Roman"/>
          <w:sz w:val="28"/>
          <w:szCs w:val="28"/>
        </w:rPr>
        <w:t>Содержание программы предусматривает использование разнообразных форм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6D">
        <w:rPr>
          <w:rFonts w:ascii="Times New Roman" w:eastAsia="Calibri" w:hAnsi="Times New Roman" w:cs="Times New Roman"/>
          <w:sz w:val="28"/>
          <w:szCs w:val="28"/>
        </w:rPr>
        <w:t xml:space="preserve">Но сам лагерь – это сюжетно-ролевая игра, которая представляет собой форму моделирования ребёнком социальных отношений, воссоздаёт их в доступной для него форме и выступает активной формой экспериментального поведения.  </w:t>
      </w:r>
    </w:p>
    <w:p w:rsidR="006F556D" w:rsidRPr="009478E4" w:rsidRDefault="006F556D" w:rsidP="00283D8A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 xml:space="preserve">Программа посвящена проведенной зимней Олимпиаде в г.Сочи. 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 xml:space="preserve">Все действия проходят на Олимпийских играх (в лагере). </w:t>
      </w:r>
      <w:r w:rsidR="009478E4" w:rsidRPr="009478E4">
        <w:rPr>
          <w:rFonts w:ascii="Times New Roman" w:hAnsi="Times New Roman" w:cs="Times New Roman"/>
          <w:sz w:val="28"/>
          <w:szCs w:val="28"/>
        </w:rPr>
        <w:t xml:space="preserve">Участники ЦДП – участники  Олимпиады. </w:t>
      </w:r>
      <w:r w:rsidRPr="009478E4">
        <w:rPr>
          <w:rFonts w:ascii="Times New Roman" w:eastAsia="Calibri" w:hAnsi="Times New Roman" w:cs="Times New Roman"/>
          <w:sz w:val="28"/>
          <w:szCs w:val="28"/>
        </w:rPr>
        <w:t>Дети объединяются в олимпийские отряды, которыми руководит Олимпийский комитет (воспитатели, тренеры-преподаватели, один представитель от отряда). Начальник лагеря выполняет роль президента Олимпийского комитета. Главная задача комитета – развитие спорта в своих отрядах: внутренние состязания, подготовка команд к соревнованиям, подача олимпийских заявок.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eastAsia="Calibri" w:hAnsi="Times New Roman" w:cs="Times New Roman"/>
          <w:sz w:val="28"/>
          <w:szCs w:val="28"/>
        </w:rPr>
        <w:t>В каждом отряде назначается капитан команды.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eastAsia="Calibri" w:hAnsi="Times New Roman" w:cs="Times New Roman"/>
          <w:sz w:val="28"/>
          <w:szCs w:val="28"/>
        </w:rPr>
        <w:t>Каждый олимпийский отряд имеет свою визитную карточку – название, девиз.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eastAsia="Calibri" w:hAnsi="Times New Roman" w:cs="Times New Roman"/>
          <w:sz w:val="28"/>
          <w:szCs w:val="28"/>
        </w:rPr>
        <w:t>В</w:t>
      </w:r>
      <w:r w:rsidR="009478E4">
        <w:rPr>
          <w:rFonts w:ascii="Times New Roman" w:hAnsi="Times New Roman" w:cs="Times New Roman"/>
          <w:sz w:val="28"/>
          <w:szCs w:val="28"/>
        </w:rPr>
        <w:t>оспитатели</w:t>
      </w:r>
      <w:r w:rsidRPr="009478E4">
        <w:rPr>
          <w:rFonts w:ascii="Times New Roman" w:eastAsia="Calibri" w:hAnsi="Times New Roman" w:cs="Times New Roman"/>
          <w:sz w:val="28"/>
          <w:szCs w:val="28"/>
        </w:rPr>
        <w:t xml:space="preserve"> ежедневно ведут учет, какая команда получила больше медалей.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eastAsia="Calibri" w:hAnsi="Times New Roman" w:cs="Times New Roman"/>
          <w:sz w:val="28"/>
          <w:szCs w:val="28"/>
        </w:rPr>
        <w:t>Все результаты соревнований на Играх вывешиваются на специальном информационном стенде «Табло Олимпиады», на котором отражается количество золотых, серебряных и бронзовых медалей по командам. Информация меняется каждый день.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Каждый день в лагере проходят тренировки по выбранному виду спорта. Также проводятся соревнования по разным видам спорта и </w:t>
      </w:r>
      <w:proofErr w:type="spellStart"/>
      <w:r w:rsidRPr="009478E4">
        <w:rPr>
          <w:rFonts w:ascii="Times New Roman" w:eastAsia="Calibri" w:hAnsi="Times New Roman" w:cs="Times New Roman"/>
          <w:sz w:val="28"/>
          <w:szCs w:val="28"/>
        </w:rPr>
        <w:t>общелагерное</w:t>
      </w:r>
      <w:proofErr w:type="spellEnd"/>
      <w:r w:rsidRPr="009478E4">
        <w:rPr>
          <w:rFonts w:ascii="Times New Roman" w:eastAsia="Calibri" w:hAnsi="Times New Roman" w:cs="Times New Roman"/>
          <w:sz w:val="28"/>
          <w:szCs w:val="28"/>
        </w:rPr>
        <w:t xml:space="preserve"> развлекательное мероприятие. </w:t>
      </w:r>
    </w:p>
    <w:p w:rsidR="006F556D" w:rsidRPr="009478E4" w:rsidRDefault="006F556D" w:rsidP="006F556D">
      <w:pPr>
        <w:numPr>
          <w:ilvl w:val="1"/>
          <w:numId w:val="7"/>
        </w:numPr>
        <w:tabs>
          <w:tab w:val="num" w:pos="540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E4">
        <w:rPr>
          <w:rFonts w:ascii="Times New Roman" w:eastAsia="Calibri" w:hAnsi="Times New Roman" w:cs="Times New Roman"/>
          <w:sz w:val="28"/>
          <w:szCs w:val="28"/>
        </w:rPr>
        <w:t>Тренеры-преподаватели проводят беседы об Олимпийских играх и викторины.</w:t>
      </w:r>
    </w:p>
    <w:p w:rsidR="006F556D" w:rsidRPr="009478E4" w:rsidRDefault="009478E4" w:rsidP="009478E4">
      <w:pPr>
        <w:spacing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8E4">
        <w:rPr>
          <w:rFonts w:ascii="Times New Roman" w:hAnsi="Times New Roman" w:cs="Times New Roman"/>
          <w:sz w:val="28"/>
          <w:szCs w:val="28"/>
          <w:u w:val="single"/>
        </w:rPr>
        <w:t>Практическая направленность:</w:t>
      </w:r>
    </w:p>
    <w:p w:rsidR="009478E4" w:rsidRDefault="009478E4" w:rsidP="009478E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учебно-тренировочных занятий;</w:t>
      </w:r>
    </w:p>
    <w:p w:rsidR="009478E4" w:rsidRDefault="009478E4" w:rsidP="009478E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игр и соревнований;</w:t>
      </w:r>
    </w:p>
    <w:p w:rsidR="009478E4" w:rsidRDefault="009478E4" w:rsidP="009478E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обучающихся;</w:t>
      </w:r>
    </w:p>
    <w:p w:rsidR="009478E4" w:rsidRDefault="009478E4" w:rsidP="009478E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к участию в городских и республиканских соревнованиях;</w:t>
      </w:r>
    </w:p>
    <w:p w:rsidR="009478E4" w:rsidRPr="009478E4" w:rsidRDefault="009478E4" w:rsidP="009478E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отрядного уголка.</w:t>
      </w:r>
    </w:p>
    <w:p w:rsidR="009478E4" w:rsidRDefault="009478E4" w:rsidP="009478E4">
      <w:pPr>
        <w:spacing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478E4" w:rsidRDefault="009478E4" w:rsidP="009478E4">
      <w:pPr>
        <w:spacing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478E4" w:rsidRDefault="009478E4" w:rsidP="009478E4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E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478E4" w:rsidRPr="009478E4" w:rsidRDefault="009478E4" w:rsidP="009478E4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E4" w:rsidRPr="009478E4" w:rsidRDefault="009478E4" w:rsidP="009478E4">
      <w:pPr>
        <w:pStyle w:val="2"/>
        <w:numPr>
          <w:ilvl w:val="0"/>
          <w:numId w:val="10"/>
        </w:numPr>
        <w:rPr>
          <w:szCs w:val="28"/>
        </w:rPr>
      </w:pPr>
      <w:r w:rsidRPr="009478E4">
        <w:rPr>
          <w:szCs w:val="28"/>
        </w:rPr>
        <w:t>Укрепление физического и  нравственного здоровья детей.</w:t>
      </w:r>
    </w:p>
    <w:p w:rsidR="009478E4" w:rsidRPr="009478E4" w:rsidRDefault="009478E4" w:rsidP="009478E4">
      <w:pPr>
        <w:pStyle w:val="2"/>
        <w:numPr>
          <w:ilvl w:val="0"/>
          <w:numId w:val="10"/>
        </w:numPr>
        <w:rPr>
          <w:szCs w:val="28"/>
        </w:rPr>
      </w:pPr>
      <w:r w:rsidRPr="009478E4">
        <w:rPr>
          <w:szCs w:val="28"/>
        </w:rPr>
        <w:t>Развитие коммуникативных способностей.</w:t>
      </w:r>
    </w:p>
    <w:p w:rsidR="009478E4" w:rsidRPr="009478E4" w:rsidRDefault="009478E4" w:rsidP="009478E4">
      <w:pPr>
        <w:pStyle w:val="2"/>
        <w:numPr>
          <w:ilvl w:val="0"/>
          <w:numId w:val="10"/>
        </w:numPr>
        <w:rPr>
          <w:szCs w:val="28"/>
        </w:rPr>
      </w:pPr>
      <w:r w:rsidRPr="009478E4">
        <w:rPr>
          <w:szCs w:val="28"/>
        </w:rPr>
        <w:t>Укрепление дружбы и сотрудничества между детьми разных возрастов.</w:t>
      </w:r>
    </w:p>
    <w:p w:rsidR="009478E4" w:rsidRPr="009478E4" w:rsidRDefault="009478E4" w:rsidP="009478E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Снижение уровня преступности.</w:t>
      </w:r>
    </w:p>
    <w:p w:rsidR="009478E4" w:rsidRPr="009478E4" w:rsidRDefault="009478E4" w:rsidP="009478E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Общественно-полезная ориентация детей из семей социального риска.</w:t>
      </w:r>
    </w:p>
    <w:p w:rsidR="009478E4" w:rsidRPr="009478E4" w:rsidRDefault="009478E4" w:rsidP="009478E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Появление интереса и желания вести здоровый образ жизни, заниматься спортом, отказ от вредных привычек: алкоголизма, наркомании и табак курения.</w:t>
      </w:r>
    </w:p>
    <w:p w:rsidR="009478E4" w:rsidRPr="009478E4" w:rsidRDefault="009478E4" w:rsidP="009478E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Принятие ребенком активной позиции в деле окружающей среды, охраны природы, национальных традиций.</w:t>
      </w:r>
    </w:p>
    <w:p w:rsidR="009478E4" w:rsidRPr="009478E4" w:rsidRDefault="009478E4" w:rsidP="009478E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478E4" w:rsidRPr="009478E4" w:rsidRDefault="009478E4" w:rsidP="00947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B96" w:rsidRPr="00494B26" w:rsidRDefault="00787B96" w:rsidP="00787B9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12F65" w:rsidRDefault="00012F65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Линейка, торжественное открытие лагеря дневного пребывания «Олимпия». </w:t>
      </w:r>
      <w:r w:rsidR="0088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Олимпийских игр. </w:t>
      </w: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Сабантуй.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идем в гости» - ознакомительная экскурсия по отделениям спортивной школы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день</w:t>
      </w:r>
    </w:p>
    <w:p w:rsidR="00787B96" w:rsidRPr="00012F65" w:rsidRDefault="00787B96" w:rsidP="00B12886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Игра по станциям «Спортивный лабиринт» - замеры по ОФП</w:t>
      </w:r>
    </w:p>
    <w:p w:rsidR="00012F65" w:rsidRDefault="00012F65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4 день</w:t>
      </w:r>
    </w:p>
    <w:p w:rsidR="00787B9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Пионербол, соревнования между отрядами.</w:t>
      </w:r>
    </w:p>
    <w:p w:rsidR="00012F65" w:rsidRPr="00012F65" w:rsidRDefault="00012F65" w:rsidP="00012F65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2F65">
        <w:rPr>
          <w:rFonts w:ascii="Times New Roman" w:eastAsia="Calibri" w:hAnsi="Times New Roman" w:cs="Times New Roman"/>
          <w:sz w:val="28"/>
          <w:szCs w:val="28"/>
        </w:rPr>
        <w:t>Викторина «Путешествие по разным видам спорта»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день</w:t>
      </w:r>
    </w:p>
    <w:p w:rsidR="00C17D6F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«Тайный друг». </w:t>
      </w:r>
      <w:r w:rsidR="0088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Олимпийская викторина</w:t>
      </w:r>
    </w:p>
    <w:p w:rsidR="00012F65" w:rsidRPr="00B12886" w:rsidRDefault="00012F65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 день</w:t>
      </w:r>
    </w:p>
    <w:p w:rsidR="00012F65" w:rsidRPr="00012F65" w:rsidRDefault="00012F65" w:rsidP="00012F65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2F65">
        <w:rPr>
          <w:rFonts w:ascii="Times New Roman" w:eastAsia="Calibri" w:hAnsi="Times New Roman" w:cs="Times New Roman"/>
          <w:sz w:val="28"/>
          <w:szCs w:val="28"/>
        </w:rPr>
        <w:t>Праздник, посвященный Дню Здоровья:</w:t>
      </w:r>
    </w:p>
    <w:p w:rsidR="00012F65" w:rsidRPr="00012F65" w:rsidRDefault="00012F65" w:rsidP="00012F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F65">
        <w:rPr>
          <w:rFonts w:ascii="Times New Roman" w:eastAsia="Calibri" w:hAnsi="Times New Roman" w:cs="Times New Roman"/>
          <w:sz w:val="28"/>
          <w:szCs w:val="28"/>
        </w:rPr>
        <w:t>«О, спорт – ты мир!»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 день</w:t>
      </w:r>
    </w:p>
    <w:p w:rsidR="00787B9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фестиваль»</w:t>
      </w:r>
    </w:p>
    <w:p w:rsidR="00C17D6F" w:rsidRPr="00B12886" w:rsidRDefault="00C17D6F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 день</w:t>
      </w:r>
    </w:p>
    <w:p w:rsidR="00C17D6F" w:rsidRPr="00B12886" w:rsidRDefault="00B1288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«Комический футбол»</w:t>
      </w:r>
    </w:p>
    <w:p w:rsidR="00B12886" w:rsidRPr="00B12886" w:rsidRDefault="00B1288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9 день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 слет.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10 день</w:t>
      </w:r>
    </w:p>
    <w:p w:rsidR="00B12886" w:rsidRPr="00B12886" w:rsidRDefault="00B1288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художественного фильма в кинотеатре «Октябрь»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11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старты»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12 день</w:t>
      </w:r>
    </w:p>
    <w:p w:rsidR="00787B9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Викторина, посвященная Дню России</w:t>
      </w:r>
    </w:p>
    <w:p w:rsidR="00883581" w:rsidRPr="00B12886" w:rsidRDefault="00883581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«Секреты здоровья»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13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художественного фильма в кинотеатре «</w:t>
      </w:r>
      <w:r w:rsidR="00DA2245"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88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14 день</w:t>
      </w:r>
      <w:r w:rsidR="00B12886"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2F65" w:rsidRPr="00012F65" w:rsidRDefault="00B12886" w:rsidP="00012F65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Поход. Игра на свежем </w:t>
      </w:r>
      <w:r w:rsidRPr="0001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воздухе </w:t>
      </w:r>
      <w:r w:rsidR="00012F65" w:rsidRPr="00012F65">
        <w:rPr>
          <w:rFonts w:ascii="Times New Roman" w:eastAsia="Calibri" w:hAnsi="Times New Roman" w:cs="Times New Roman"/>
          <w:sz w:val="28"/>
          <w:szCs w:val="28"/>
        </w:rPr>
        <w:t>«В</w:t>
      </w:r>
      <w:r w:rsidR="00012F65" w:rsidRPr="00012F65">
        <w:rPr>
          <w:rFonts w:ascii="Times New Roman" w:eastAsia="Calibri" w:hAnsi="Times New Roman" w:cs="Times New Roman"/>
          <w:sz w:val="24"/>
          <w:szCs w:val="24"/>
        </w:rPr>
        <w:t xml:space="preserve"> кругу друзей»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15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краеведческий музей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16 день</w:t>
      </w:r>
    </w:p>
    <w:p w:rsidR="00B12886" w:rsidRPr="00B12886" w:rsidRDefault="00B1288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рисунков на асфальте на тему «Профилактика вредных привычек»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17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Зарница. 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18 день</w:t>
      </w:r>
    </w:p>
    <w:p w:rsidR="00B12886" w:rsidRPr="00B12886" w:rsidRDefault="00B1288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Малые олимпийские игры</w:t>
      </w:r>
    </w:p>
    <w:p w:rsidR="00012F65" w:rsidRPr="00012F65" w:rsidRDefault="00012F65" w:rsidP="00012F65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2F65">
        <w:rPr>
          <w:rFonts w:ascii="Times New Roman" w:eastAsia="Calibri" w:hAnsi="Times New Roman" w:cs="Times New Roman"/>
          <w:sz w:val="28"/>
          <w:szCs w:val="28"/>
        </w:rPr>
        <w:t>Мини-семинар «Вредные привычки и борьба с ними»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19 день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 по отрядам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20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«Воспитатель, вожатый, я – спортивная семья» - спортивные эстафеты</w:t>
      </w:r>
    </w:p>
    <w:p w:rsidR="00787B96" w:rsidRPr="00B12886" w:rsidRDefault="00787B96" w:rsidP="00B12886">
      <w:pPr>
        <w:pStyle w:val="a4"/>
        <w:shd w:val="clear" w:color="auto" w:fill="FFFFFF"/>
        <w:spacing w:before="100" w:before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21 день</w:t>
      </w:r>
    </w:p>
    <w:p w:rsidR="00787B96" w:rsidRPr="00B12886" w:rsidRDefault="00787B96" w:rsidP="00B1288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лагеря.</w:t>
      </w:r>
      <w:r w:rsidR="0088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  <w:r w:rsidRPr="00B1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</w:t>
      </w:r>
    </w:p>
    <w:p w:rsidR="00787B96" w:rsidRPr="00B12886" w:rsidRDefault="00787B96" w:rsidP="00B12886">
      <w:pPr>
        <w:pStyle w:val="a4"/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культурно - досуговых мероприятий.</w:t>
      </w:r>
    </w:p>
    <w:p w:rsidR="00883581" w:rsidRPr="00883581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«Праздник </w:t>
      </w:r>
      <w:proofErr w:type="gramStart"/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открытия  Олимпийских</w:t>
      </w:r>
      <w:proofErr w:type="gramEnd"/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игр-2012»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83405">
        <w:rPr>
          <w:rFonts w:ascii="Times New Roman" w:eastAsia="Calibri" w:hAnsi="Times New Roman" w:cs="Times New Roman"/>
          <w:sz w:val="28"/>
          <w:szCs w:val="28"/>
        </w:rPr>
        <w:t>: расширить представление детей об олимпийском движении, формировать устойчивый интерес к занятиям физической культурой и спортом в условиях летнего лагеря.</w:t>
      </w:r>
    </w:p>
    <w:p w:rsidR="00883581" w:rsidRPr="00283405" w:rsidRDefault="00883581" w:rsidP="0088358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Мероприятие проходит по типу открытия настоящих Олимпийских игр. Каждый отряд представляет одну из стран – участниц Олимпийских игр, имеет табличку с названием данного государства и государственный флаг. Капитаны докладывают о готовности команд к празднику. Зажигается Олимпийский огонь, юные олимпийцы дают клятву. 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Спортивный </w:t>
      </w:r>
      <w:r w:rsidRPr="00283405">
        <w:rPr>
          <w:rFonts w:ascii="Times New Roman" w:hAnsi="Times New Roman" w:cs="Times New Roman"/>
          <w:b/>
          <w:i/>
          <w:sz w:val="28"/>
          <w:szCs w:val="28"/>
        </w:rPr>
        <w:t>лабиринт</w:t>
      </w:r>
    </w:p>
    <w:p w:rsidR="00883581" w:rsidRPr="00283405" w:rsidRDefault="00883581" w:rsidP="00883581">
      <w:pPr>
        <w:jc w:val="both"/>
        <w:rPr>
          <w:rFonts w:ascii="Times New Roman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83405">
        <w:rPr>
          <w:rFonts w:ascii="Times New Roman" w:eastAsia="Calibri" w:hAnsi="Times New Roman" w:cs="Times New Roman"/>
          <w:sz w:val="28"/>
          <w:szCs w:val="28"/>
        </w:rPr>
        <w:t>: развитие физических качеств</w:t>
      </w:r>
    </w:p>
    <w:p w:rsidR="00883581" w:rsidRPr="00283405" w:rsidRDefault="00883581" w:rsidP="00883581">
      <w:pPr>
        <w:jc w:val="both"/>
        <w:rPr>
          <w:rFonts w:ascii="Times New Roman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 Дети выполняют задания на развитие физических качеств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Военно-спортивная игра «</w:t>
      </w:r>
      <w:r w:rsidRPr="00283405">
        <w:rPr>
          <w:rFonts w:ascii="Times New Roman" w:hAnsi="Times New Roman" w:cs="Times New Roman"/>
          <w:b/>
          <w:i/>
          <w:sz w:val="28"/>
          <w:szCs w:val="28"/>
        </w:rPr>
        <w:t>Зарница</w:t>
      </w: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воспитание гражданина и патриота, практическое применение знаний, полученных на занятиях с тренерами и медицинским работником.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  Игра проходит несколько этапов: </w:t>
      </w:r>
      <w:r w:rsidRPr="00283405">
        <w:rPr>
          <w:rFonts w:ascii="Times New Roman" w:hAnsi="Times New Roman" w:cs="Times New Roman"/>
          <w:sz w:val="28"/>
          <w:szCs w:val="28"/>
        </w:rPr>
        <w:t>викторина</w:t>
      </w:r>
      <w:r w:rsidR="00283405">
        <w:rPr>
          <w:rFonts w:ascii="Times New Roman" w:eastAsia="Calibri" w:hAnsi="Times New Roman" w:cs="Times New Roman"/>
          <w:sz w:val="28"/>
          <w:szCs w:val="28"/>
        </w:rPr>
        <w:t>, строевая подготовка,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гражданская оборона, медико-санитарная подготовка.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Олимпийская викторина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83405">
        <w:rPr>
          <w:rFonts w:ascii="Times New Roman" w:eastAsia="Calibri" w:hAnsi="Times New Roman" w:cs="Times New Roman"/>
          <w:sz w:val="28"/>
          <w:szCs w:val="28"/>
        </w:rPr>
        <w:t>: пропагандировать знания об олимпийском движении.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Играющие по очереди бросают кубик, после чего достают вопрос из того конверта, номер которого совпадает с выпавшим количеством очков. Ответивший на вопрос получает жетон. Набравшие 6 жетонов переходят во </w:t>
      </w:r>
      <w:r w:rsidRPr="0028340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тур. В </w:t>
      </w:r>
      <w:r w:rsidRPr="002834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туре 5 конвертов по следующим разделам: из истории Игр Древней Греции; из истории современных Олимпийских игр; выдающиеся спортсмены; олимпийская мозаика; Олимпиада – 2008. Во </w:t>
      </w:r>
      <w:r w:rsidRPr="0028340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туре  - олимпийская азбука. 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Туристический слёт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83405">
        <w:rPr>
          <w:rFonts w:ascii="Times New Roman" w:eastAsia="Calibri" w:hAnsi="Times New Roman" w:cs="Times New Roman"/>
          <w:sz w:val="28"/>
          <w:szCs w:val="28"/>
        </w:rPr>
        <w:t>: физическое развитие учащихся, формирование здорового образа жизни.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83405">
        <w:rPr>
          <w:rFonts w:ascii="Times New Roman" w:eastAsia="Calibri" w:hAnsi="Times New Roman" w:cs="Times New Roman"/>
          <w:sz w:val="28"/>
          <w:szCs w:val="28"/>
        </w:rPr>
        <w:t>: способствовать развитию активного позитивного досуга; развивать основные туристические навыки у учащихся; развивать экологическую культуру  учащихся; воспитывать любовь к родному краю.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 xml:space="preserve">Ход </w:t>
      </w:r>
      <w:proofErr w:type="spellStart"/>
      <w:r w:rsidRPr="00283405">
        <w:rPr>
          <w:rFonts w:ascii="Times New Roman" w:eastAsia="Calibri" w:hAnsi="Times New Roman" w:cs="Times New Roman"/>
          <w:i/>
          <w:sz w:val="28"/>
          <w:szCs w:val="28"/>
        </w:rPr>
        <w:t>турслёта</w:t>
      </w:r>
      <w:proofErr w:type="spellEnd"/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: организационные сборы, путь до места назначения, разбивка лагеря, проведение соревнований и конкурсов, подведение итогов слёта, уборка лагеря, приведение в порядок территории, организационный уход с места </w:t>
      </w:r>
      <w:proofErr w:type="spellStart"/>
      <w:r w:rsidRPr="00283405">
        <w:rPr>
          <w:rFonts w:ascii="Times New Roman" w:eastAsia="Calibri" w:hAnsi="Times New Roman" w:cs="Times New Roman"/>
          <w:sz w:val="28"/>
          <w:szCs w:val="28"/>
        </w:rPr>
        <w:t>турслёта</w:t>
      </w:r>
      <w:proofErr w:type="spellEnd"/>
      <w:r w:rsidRPr="002834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Викторина «Путешествие по разным видам спорта»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283405">
        <w:rPr>
          <w:rFonts w:ascii="Times New Roman" w:eastAsia="Calibri" w:hAnsi="Times New Roman" w:cs="Times New Roman"/>
          <w:sz w:val="28"/>
          <w:szCs w:val="28"/>
        </w:rPr>
        <w:t>: систематизировать и обобщить знания по разным видам спорта.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Участвуют две команды. Участники  достают билетики и отвечают на вопросы. Команда, ответившая правильно на большее количество вопросов становится победителем. Тематика вопросов: футбол, баскетбол, волейбол, гандбол, водное поло, регби, американский футбол, бейсбол, теннис, пинг-понг, бадминтон, гольф, боулинг, лёгкая атлетика, бокс, армрестлинг, биатлон, сноубординг.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Круглый стол «Секреты здоровья»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осознание учащимися своего отношения к здоровью и формирование личной ответственности за его состояние.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: определить, что такое здоровье; выяснить, кто несёт ответственность за здоровье; определить основные составляющие здоровья; обсудить варианты сохранения здоровья. </w:t>
      </w:r>
    </w:p>
    <w:p w:rsidR="00883581" w:rsidRPr="00283405" w:rsidRDefault="00883581" w:rsidP="0088358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В обсуждении темы участвуют 2 группы. Каждой группе предлагается сформулировать  собственное определение  понятия «здоровье» (фиксируют на ватмане). Обсуждаются вопросы по теме круглого стола. Звучат изречения мудрых людей. Дети участвуют в ролевой игре «Кадры из жизни», придумывают рифмы для буриме (Наркотик – против! Табак – враг. Алкоголь – не позволь! Напрасно – лекарство. Основы – здоровый.)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Мини-семинар «Вредные привычки и борьба с ними»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развитие чувства неприязни к курению, алкоголю, наркотикам.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83405">
        <w:rPr>
          <w:rFonts w:ascii="Times New Roman" w:eastAsia="Calibri" w:hAnsi="Times New Roman" w:cs="Times New Roman"/>
          <w:sz w:val="28"/>
          <w:szCs w:val="28"/>
        </w:rPr>
        <w:t>: показать пагубное влияние ПАВ на организм человека; развивать негативное отношение к вредным привычкам; пропагандировать здоровый образ жизни; показать последствия употребления алкоголя и наркотиков.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В ходе семинара основной материал может делаться на фактический материал, преподнесённый медицинским работником. Ребята участвуют в обсуждении темы, задают свои вопросы, отвечают на вопросы медицинского работника, показывают сценку «Дети, врач и сигарета». После полученной информации учащиеся делают выводы о негативном влиянии ПАВ на организм человека.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«Весёлые старты»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проведение организованного досуга, развитие физических качеств.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Задачи: развитие двигательных качеств, формирование  воли, чувства взаимопомощи, спортивного азарта.</w:t>
      </w:r>
    </w:p>
    <w:p w:rsidR="00883581" w:rsidRPr="00283405" w:rsidRDefault="00883581" w:rsidP="0088358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Открытие соревнований начинается  с представления команд (капитан, название, девиз). Дети участвуют в следующих конкурсах: «Гонка мяча по кругу», «Помогаем маме», «Городки», «Огородники», «Переправа», «Конкурс капитанов», «Хоккей + баскетбол». Победители награждаются призами.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Праздник, посвященный Дню Здоровья: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«О, спорт – ты мир!»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пропаганда здорового образа жизни.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План проведения Дня Здоровья: конкурс пословиц и поговорок о здоровье, конкурс плакатов, реклама спорту, спортивно-развлекательная программа «О, спорт – ты мир!». Конкурсная программа состоит из этапов: домашнее задание, разминка, перетягивание каната, бег в мешках, прыжки с места, эстафеты, исполнение спортивных песен.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3405" w:rsidRDefault="00883581" w:rsidP="00283405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Игра «В кругу друзей»</w:t>
      </w:r>
    </w:p>
    <w:p w:rsidR="00883581" w:rsidRPr="00283405" w:rsidRDefault="00883581" w:rsidP="00283405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развитие артистичности, интеллектуальных способностей, творчества.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Команды выполняют задания конкурсов: «Писатель», «Актер», «Художник», «Вожатый», «Поэт», «Спортсмен», «Циркач».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Спортивный марафон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пропаганда здорового образа жизни.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Команды отрядов состязаются между собой, участвуя в эстафетах: бег с препятствиями, «бег по кочкам», эстафета со скакалкой, эстафета с клюшкой, </w:t>
      </w:r>
      <w:proofErr w:type="spellStart"/>
      <w:r w:rsidRPr="00283405">
        <w:rPr>
          <w:rFonts w:ascii="Times New Roman" w:eastAsia="Calibri" w:hAnsi="Times New Roman" w:cs="Times New Roman"/>
          <w:sz w:val="28"/>
          <w:szCs w:val="28"/>
        </w:rPr>
        <w:t>пролезание</w:t>
      </w:r>
      <w:proofErr w:type="spellEnd"/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в обруч и др. Подведение итогов, награждение победителей.</w:t>
      </w:r>
    </w:p>
    <w:p w:rsidR="00883581" w:rsidRPr="00283405" w:rsidRDefault="00883581" w:rsidP="0088358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3581" w:rsidRPr="00283405" w:rsidRDefault="00883581" w:rsidP="00883581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Спортивный праздник «Закрытие Олимпийских игр»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лагерных Олимпийских игр, лагерной смены, пропаганда здорового образа жизни, занятий спортом, создание торжественной обстановки.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Праздник начинается с парада стран-участниц. Звучат стихи, песни. Директор лагеря поздравляет всех с окончанием Игр и лагерной смены. Подводятся итоги  смены «Олимпийские игры», объявляются победители в Играх  и номинациях: «Лучший вожатый», «Лучший помощник тренера», «Самый сильный», «Самый быстрый», «Самый умный», «Самый трудолюбивый», «Самый артистичный». </w:t>
      </w:r>
    </w:p>
    <w:p w:rsidR="00883581" w:rsidRPr="00283405" w:rsidRDefault="00883581" w:rsidP="008835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В заключение звучат спортивные марши и песни.</w:t>
      </w:r>
    </w:p>
    <w:p w:rsidR="00883581" w:rsidRDefault="00883581" w:rsidP="0088358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83581" w:rsidRDefault="00A61B68" w:rsidP="00A61B6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83405" w:rsidRPr="00DE4CD3" w:rsidRDefault="00283405" w:rsidP="00283405">
      <w:pPr>
        <w:pStyle w:val="a4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06" w:type="dxa"/>
        <w:tblInd w:w="250" w:type="dxa"/>
        <w:tblLook w:val="04A0" w:firstRow="1" w:lastRow="0" w:firstColumn="1" w:lastColumn="0" w:noHBand="0" w:noVBand="1"/>
      </w:tblPr>
      <w:tblGrid>
        <w:gridCol w:w="1471"/>
        <w:gridCol w:w="1460"/>
        <w:gridCol w:w="1083"/>
        <w:gridCol w:w="2035"/>
        <w:gridCol w:w="1879"/>
        <w:gridCol w:w="2078"/>
      </w:tblGrid>
      <w:tr w:rsidR="00ED7FB2" w:rsidTr="00283405">
        <w:tc>
          <w:tcPr>
            <w:tcW w:w="1498" w:type="dxa"/>
          </w:tcPr>
          <w:p w:rsidR="00ED133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A61B6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60" w:type="dxa"/>
          </w:tcPr>
          <w:p w:rsidR="00A61B6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3" w:type="dxa"/>
          </w:tcPr>
          <w:p w:rsidR="00A61B6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="00283405"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="00283405"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871" w:type="dxa"/>
          </w:tcPr>
          <w:p w:rsidR="00A61B6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79" w:type="dxa"/>
          </w:tcPr>
          <w:p w:rsidR="00A61B6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65" w:type="dxa"/>
          </w:tcPr>
          <w:p w:rsidR="00A61B68" w:rsidRPr="00DE4CD3" w:rsidRDefault="00ED1338" w:rsidP="00A61B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 по данной направленности (очная или заочная, дата прохождения, № удостоверения, сертификата</w:t>
            </w:r>
          </w:p>
        </w:tc>
      </w:tr>
      <w:tr w:rsidR="00ED7FB2" w:rsidTr="00283405">
        <w:tc>
          <w:tcPr>
            <w:tcW w:w="1498" w:type="dxa"/>
          </w:tcPr>
          <w:p w:rsidR="00A61B68" w:rsidRPr="00ED1338" w:rsidRDefault="00ED1338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Кутлугужин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460" w:type="dxa"/>
          </w:tcPr>
          <w:p w:rsidR="00A61B68" w:rsidRPr="00ED1338" w:rsidRDefault="00ED1338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3" w:type="dxa"/>
          </w:tcPr>
          <w:p w:rsidR="00A61B68" w:rsidRPr="00ED1338" w:rsidRDefault="00ED1338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71" w:type="dxa"/>
          </w:tcPr>
          <w:p w:rsidR="00A61B68" w:rsidRPr="00ED1338" w:rsidRDefault="00ED1338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79" w:type="dxa"/>
          </w:tcPr>
          <w:p w:rsidR="00A61B68" w:rsidRPr="00ED1338" w:rsidRDefault="00ED1338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ED7FB2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БГУ, «Юриспруденция», квалификация «юрист», 2009 г</w:t>
            </w:r>
          </w:p>
        </w:tc>
        <w:tc>
          <w:tcPr>
            <w:tcW w:w="2165" w:type="dxa"/>
          </w:tcPr>
          <w:p w:rsidR="00ED7FB2" w:rsidRPr="00ED1338" w:rsidRDefault="00ED7FB2" w:rsidP="002834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«Методист»;   КПК по теме: «Воспитательные и оздоровительные системы современных учреждений отдыха и оздоровления детей и молодежи», 24.02.-04.03.2014 г., 72ч. (очная форма), уд.№0047</w:t>
            </w:r>
            <w:r w:rsidR="00283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ED7FB2" w:rsidTr="00283405">
        <w:tc>
          <w:tcPr>
            <w:tcW w:w="1498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Кутлугужин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Янгулович</w:t>
            </w:r>
            <w:proofErr w:type="spellEnd"/>
          </w:p>
        </w:tc>
        <w:tc>
          <w:tcPr>
            <w:tcW w:w="1460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3" w:type="dxa"/>
          </w:tcPr>
          <w:p w:rsidR="00A61B68" w:rsidRPr="00ED1338" w:rsidRDefault="00ED7FB2" w:rsidP="002834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4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71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79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БГУ, «История», квалификация «историк, преподаватель истории», 1993</w:t>
            </w:r>
          </w:p>
        </w:tc>
        <w:tc>
          <w:tcPr>
            <w:tcW w:w="2165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ДПО «Институт развития образования РБ,  КПК по программе: «Организация образовательного процесса по предмету: «Физическая культура» в условиях реализации ФГОС нового поколения», 12.03.-17.03.2012 г., (очная форма), уд.№12930 </w:t>
            </w:r>
          </w:p>
        </w:tc>
      </w:tr>
      <w:tr w:rsidR="00ED7FB2" w:rsidTr="00283405">
        <w:tc>
          <w:tcPr>
            <w:tcW w:w="1498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Сулпанович</w:t>
            </w:r>
            <w:proofErr w:type="spellEnd"/>
          </w:p>
        </w:tc>
        <w:tc>
          <w:tcPr>
            <w:tcW w:w="1460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3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71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879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УрГУФК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«Физическая культура и спорт», квалификация «Специалист по физической культуре и спорту», 2009</w:t>
            </w:r>
          </w:p>
        </w:tc>
        <w:tc>
          <w:tcPr>
            <w:tcW w:w="2165" w:type="dxa"/>
          </w:tcPr>
          <w:p w:rsidR="00A61B68" w:rsidRPr="00ED1338" w:rsidRDefault="00ED7FB2" w:rsidP="00ED7FB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«Методист»;   КПК по теме: «Воспитательные и оздоровительные системы современных учреждений отдыха и оздоровления детей и молодежи», 24.02.-04.03.2014 г., 72ч. (очная форма), уд.№00472/14</w:t>
            </w:r>
          </w:p>
        </w:tc>
      </w:tr>
      <w:tr w:rsidR="00ED7FB2" w:rsidTr="00283405">
        <w:tc>
          <w:tcPr>
            <w:tcW w:w="1498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Альфредовна</w:t>
            </w:r>
          </w:p>
        </w:tc>
        <w:tc>
          <w:tcPr>
            <w:tcW w:w="1460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3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871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79" w:type="dxa"/>
          </w:tcPr>
          <w:p w:rsidR="00A61B68" w:rsidRPr="00ED1338" w:rsidRDefault="00ED7FB2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ВПО БГУ, </w:t>
            </w:r>
            <w:r w:rsidR="00283405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культура», квалификация «Педагог по физической культуре», 2014</w:t>
            </w:r>
          </w:p>
        </w:tc>
        <w:tc>
          <w:tcPr>
            <w:tcW w:w="2165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FB2" w:rsidTr="00283405">
        <w:tc>
          <w:tcPr>
            <w:tcW w:w="1498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Пешехонов Александр Анатольевич</w:t>
            </w:r>
          </w:p>
        </w:tc>
        <w:tc>
          <w:tcPr>
            <w:tcW w:w="1460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3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871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79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УрГУФК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«Физическая культура и спорт», квалификация «Специалист по физической культуре и спорту», 2005</w:t>
            </w:r>
          </w:p>
        </w:tc>
        <w:tc>
          <w:tcPr>
            <w:tcW w:w="2165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«Методист»;   КПК по теме: «Воспитательные и оздоровительные системы современных учреждений отдыха и оздоровления детей и молодежи», 24.02.-04.03.2014 г., 72ч. (очная форма), уд.№00470/14</w:t>
            </w:r>
          </w:p>
        </w:tc>
      </w:tr>
      <w:tr w:rsidR="00ED7FB2" w:rsidTr="00283405">
        <w:tc>
          <w:tcPr>
            <w:tcW w:w="1498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Пешехонов Евгений Анатольевич</w:t>
            </w:r>
          </w:p>
        </w:tc>
        <w:tc>
          <w:tcPr>
            <w:tcW w:w="1460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3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71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79" w:type="dxa"/>
          </w:tcPr>
          <w:p w:rsidR="00A61B68" w:rsidRPr="00ED1338" w:rsidRDefault="00283405" w:rsidP="00ED13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«МГУТУ», «Менеджмент организации», квалификация «Менеджер», 2010</w:t>
            </w:r>
          </w:p>
        </w:tc>
        <w:tc>
          <w:tcPr>
            <w:tcW w:w="2165" w:type="dxa"/>
          </w:tcPr>
          <w:p w:rsidR="00A61B68" w:rsidRPr="00ED1338" w:rsidRDefault="00283405" w:rsidP="002834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развития образования РБ,  КПК по программе: «Организация образовательного процесса по предмету: «Физическая культура» в условиях реализации ФГОС нового поколения», 12.03.-17.03.2012 г., (очная форма), уд.№12942</w:t>
            </w:r>
          </w:p>
        </w:tc>
      </w:tr>
    </w:tbl>
    <w:p w:rsidR="00883581" w:rsidRPr="00A61B68" w:rsidRDefault="00883581" w:rsidP="00883581">
      <w:pPr>
        <w:ind w:left="1080" w:hanging="654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83581" w:rsidRPr="00A61B68" w:rsidRDefault="00883581" w:rsidP="00883581">
      <w:pPr>
        <w:ind w:left="1080" w:hanging="654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97352" w:rsidRPr="00A61B68" w:rsidRDefault="00C97352" w:rsidP="00B1288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352" w:rsidRPr="00A61B68" w:rsidSect="00BD28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0B7"/>
    <w:multiLevelType w:val="hybridMultilevel"/>
    <w:tmpl w:val="8056CE18"/>
    <w:lvl w:ilvl="0" w:tplc="F1FCDDAE">
      <w:start w:val="1"/>
      <w:numFmt w:val="bullet"/>
      <w:lvlText w:val="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34228"/>
    <w:multiLevelType w:val="hybridMultilevel"/>
    <w:tmpl w:val="7D8612AA"/>
    <w:lvl w:ilvl="0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70D77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4198"/>
    <w:multiLevelType w:val="multilevel"/>
    <w:tmpl w:val="68D07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35"/>
        </w:tabs>
        <w:ind w:left="1035" w:hanging="1035"/>
      </w:pPr>
    </w:lvl>
    <w:lvl w:ilvl="2">
      <w:start w:val="4"/>
      <w:numFmt w:val="decimalZero"/>
      <w:isLgl/>
      <w:lvlText w:val="%1.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BD72EBD"/>
    <w:multiLevelType w:val="hybridMultilevel"/>
    <w:tmpl w:val="6810C566"/>
    <w:lvl w:ilvl="0" w:tplc="276EF0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D39C4"/>
    <w:multiLevelType w:val="hybridMultilevel"/>
    <w:tmpl w:val="B0A41FF8"/>
    <w:lvl w:ilvl="0" w:tplc="276EF0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28068C4"/>
    <w:multiLevelType w:val="hybridMultilevel"/>
    <w:tmpl w:val="D6A05A1C"/>
    <w:lvl w:ilvl="0" w:tplc="276E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3B"/>
    <w:rsid w:val="00012F65"/>
    <w:rsid w:val="00137C09"/>
    <w:rsid w:val="00283405"/>
    <w:rsid w:val="00283D8A"/>
    <w:rsid w:val="00297299"/>
    <w:rsid w:val="00415053"/>
    <w:rsid w:val="0042534C"/>
    <w:rsid w:val="00494B26"/>
    <w:rsid w:val="00556EEB"/>
    <w:rsid w:val="0060315F"/>
    <w:rsid w:val="006F556D"/>
    <w:rsid w:val="0074537D"/>
    <w:rsid w:val="00787B96"/>
    <w:rsid w:val="0086367B"/>
    <w:rsid w:val="00883581"/>
    <w:rsid w:val="00901750"/>
    <w:rsid w:val="009478E4"/>
    <w:rsid w:val="00995AC8"/>
    <w:rsid w:val="00A61B68"/>
    <w:rsid w:val="00AE3C3B"/>
    <w:rsid w:val="00B12886"/>
    <w:rsid w:val="00BD28D9"/>
    <w:rsid w:val="00C17D6F"/>
    <w:rsid w:val="00C97352"/>
    <w:rsid w:val="00DA2245"/>
    <w:rsid w:val="00DE19EF"/>
    <w:rsid w:val="00DE4CD3"/>
    <w:rsid w:val="00ED1338"/>
    <w:rsid w:val="00ED7FB2"/>
    <w:rsid w:val="00F727ED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E165-3FF1-4E0A-8C2B-315255F0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6F"/>
    <w:pPr>
      <w:spacing w:after="0"/>
    </w:pPr>
  </w:style>
  <w:style w:type="paragraph" w:styleId="5">
    <w:name w:val="heading 5"/>
    <w:basedOn w:val="a"/>
    <w:link w:val="50"/>
    <w:uiPriority w:val="9"/>
    <w:qFormat/>
    <w:rsid w:val="00787B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C3B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478E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7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7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7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0F0C-1738-4179-90CF-18557FB8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Гаиткулова</cp:lastModifiedBy>
  <cp:revision>2</cp:revision>
  <dcterms:created xsi:type="dcterms:W3CDTF">2015-01-30T03:57:00Z</dcterms:created>
  <dcterms:modified xsi:type="dcterms:W3CDTF">2015-01-30T03:57:00Z</dcterms:modified>
</cp:coreProperties>
</file>